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8DC" w14:textId="77777777" w:rsidR="00303F50" w:rsidRPr="001A71F7" w:rsidRDefault="00303F50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14:paraId="1E48A0CE" w14:textId="77777777" w:rsidR="00303F50" w:rsidRPr="001A71F7" w:rsidRDefault="00303F50">
      <w:pPr>
        <w:pStyle w:val="Nagwek1"/>
        <w:rPr>
          <w:rFonts w:ascii="Arial" w:hAnsi="Arial" w:cs="Arial"/>
          <w:sz w:val="20"/>
          <w:szCs w:val="20"/>
        </w:rPr>
      </w:pPr>
      <w:r w:rsidRPr="001A71F7">
        <w:rPr>
          <w:rFonts w:ascii="Arial" w:hAnsi="Arial" w:cs="Arial"/>
          <w:b/>
          <w:bCs/>
          <w:sz w:val="20"/>
          <w:szCs w:val="20"/>
        </w:rPr>
        <w:t>KARTA KURSU</w:t>
      </w:r>
    </w:p>
    <w:p w14:paraId="634DD35A" w14:textId="77777777" w:rsidR="00303F50" w:rsidRPr="001A71F7" w:rsidRDefault="00303F50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3BB21FB4" w14:textId="77777777" w:rsidR="00D32FBE" w:rsidRPr="001A71F7" w:rsidRDefault="00D32FBE" w:rsidP="00C75724">
      <w:pPr>
        <w:autoSpaceDE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303F50" w:rsidRPr="001A71F7" w14:paraId="529413BD" w14:textId="77777777" w:rsidTr="00F166E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B770778" w14:textId="77777777" w:rsidR="00303F50" w:rsidRPr="001A71F7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938" w:type="dxa"/>
            <w:vAlign w:val="center"/>
          </w:tcPr>
          <w:p w14:paraId="60666095" w14:textId="77777777" w:rsidR="00303F50" w:rsidRPr="001A71F7" w:rsidRDefault="00B8299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Książka – design, produkcja, rynek</w:t>
            </w:r>
          </w:p>
        </w:tc>
      </w:tr>
      <w:tr w:rsidR="00303F50" w:rsidRPr="001A71F7" w14:paraId="3F57610F" w14:textId="77777777" w:rsidTr="00F166E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5C60ACF" w14:textId="77777777" w:rsidR="00303F50" w:rsidRPr="001A71F7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938" w:type="dxa"/>
            <w:vAlign w:val="center"/>
          </w:tcPr>
          <w:p w14:paraId="6999762C" w14:textId="77777777" w:rsidR="00303F50" w:rsidRPr="001A71F7" w:rsidRDefault="00B8299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Book </w:t>
            </w:r>
            <w:r w:rsidRPr="001A71F7">
              <w:rPr>
                <w:rFonts w:ascii="Arial" w:hAnsi="Arial" w:cs="Arial"/>
                <w:sz w:val="20"/>
                <w:szCs w:val="20"/>
              </w:rPr>
              <w:t>– design, publishing, market</w:t>
            </w:r>
          </w:p>
        </w:tc>
      </w:tr>
    </w:tbl>
    <w:p w14:paraId="16334595" w14:textId="77777777" w:rsidR="00C75724" w:rsidRPr="00181FCF" w:rsidRDefault="00C75724" w:rsidP="00C75724">
      <w:pPr>
        <w:rPr>
          <w:rFonts w:ascii="Arial" w:hAnsi="Arial" w:cs="Arial"/>
          <w:sz w:val="20"/>
          <w:szCs w:val="20"/>
        </w:rPr>
      </w:pPr>
    </w:p>
    <w:tbl>
      <w:tblPr>
        <w:tblW w:w="5090" w:type="pct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1"/>
        <w:gridCol w:w="3642"/>
        <w:gridCol w:w="4151"/>
      </w:tblGrid>
      <w:tr w:rsidR="00F166E3" w:rsidRPr="00181FCF" w14:paraId="0019EBE8" w14:textId="77777777" w:rsidTr="00F166E3">
        <w:trPr>
          <w:cantSplit/>
          <w:trHeight w:val="397"/>
        </w:trPr>
        <w:tc>
          <w:tcPr>
            <w:tcW w:w="1025" w:type="pct"/>
            <w:vMerge w:val="restart"/>
            <w:shd w:val="clear" w:color="auto" w:fill="DBE5F1"/>
            <w:vAlign w:val="center"/>
          </w:tcPr>
          <w:p w14:paraId="48012365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14:paraId="6EB7B15B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  <w:tc>
          <w:tcPr>
            <w:tcW w:w="2117" w:type="pct"/>
            <w:shd w:val="clear" w:color="auto" w:fill="DBE5F1"/>
            <w:vAlign w:val="center"/>
          </w:tcPr>
          <w:p w14:paraId="181BDDD5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166E3" w:rsidRPr="00181FCF" w14:paraId="7A9F2BBF" w14:textId="77777777" w:rsidTr="00F166E3">
        <w:trPr>
          <w:cantSplit/>
          <w:trHeight w:val="397"/>
        </w:trPr>
        <w:tc>
          <w:tcPr>
            <w:tcW w:w="1025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D7BC73E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0979CEC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pct"/>
            <w:vMerge w:val="restart"/>
            <w:shd w:val="clear" w:color="auto" w:fill="auto"/>
            <w:vAlign w:val="center"/>
          </w:tcPr>
          <w:p w14:paraId="236BD38A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</w:tr>
      <w:tr w:rsidR="00F166E3" w:rsidRPr="00181FCF" w14:paraId="4D121402" w14:textId="77777777" w:rsidTr="00F166E3">
        <w:trPr>
          <w:cantSplit/>
          <w:trHeight w:val="397"/>
        </w:trPr>
        <w:tc>
          <w:tcPr>
            <w:tcW w:w="1025" w:type="pct"/>
            <w:shd w:val="clear" w:color="auto" w:fill="DBE5F1"/>
            <w:vAlign w:val="center"/>
          </w:tcPr>
          <w:p w14:paraId="475E3DB1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857" w:type="pct"/>
            <w:tcBorders>
              <w:left w:val="nil"/>
            </w:tcBorders>
            <w:shd w:val="clear" w:color="auto" w:fill="auto"/>
            <w:vAlign w:val="center"/>
          </w:tcPr>
          <w:p w14:paraId="05717A28" w14:textId="77777777" w:rsidR="00C75724" w:rsidRPr="00181FCF" w:rsidRDefault="00C75724" w:rsidP="00403C5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7" w:type="pct"/>
            <w:vMerge/>
            <w:shd w:val="clear" w:color="auto" w:fill="auto"/>
            <w:vAlign w:val="center"/>
          </w:tcPr>
          <w:p w14:paraId="6D68159D" w14:textId="77777777" w:rsidR="00C75724" w:rsidRPr="00181FCF" w:rsidRDefault="00C75724" w:rsidP="00403C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660D3" w14:textId="77777777" w:rsidR="00C75724" w:rsidRPr="00181FCF" w:rsidRDefault="00C75724" w:rsidP="00C75724">
      <w:pPr>
        <w:rPr>
          <w:rFonts w:ascii="Arial" w:hAnsi="Arial" w:cs="Arial"/>
          <w:sz w:val="20"/>
          <w:szCs w:val="20"/>
        </w:rPr>
      </w:pPr>
    </w:p>
    <w:p w14:paraId="290D5F29" w14:textId="77777777" w:rsidR="00C75724" w:rsidRPr="00181FCF" w:rsidRDefault="00C75724" w:rsidP="00C75724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Opis kursu (cele kształcenia)</w:t>
      </w:r>
    </w:p>
    <w:p w14:paraId="01087FF0" w14:textId="77777777" w:rsidR="00827D3B" w:rsidRPr="001A71F7" w:rsidRDefault="00827D3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03F50" w:rsidRPr="001A71F7" w14:paraId="0DF4481D" w14:textId="77777777" w:rsidTr="00F166E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923" w:type="dxa"/>
          </w:tcPr>
          <w:p w14:paraId="3E20DE13" w14:textId="77777777" w:rsidR="00303F50" w:rsidRPr="001A71F7" w:rsidRDefault="00F166E3" w:rsidP="00F16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przedmiotu jest poznanie zagadnień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 dotycząc</w:t>
            </w:r>
            <w:r>
              <w:rPr>
                <w:rFonts w:ascii="Arial" w:hAnsi="Arial" w:cs="Arial"/>
                <w:sz w:val="20"/>
                <w:szCs w:val="20"/>
              </w:rPr>
              <w:t xml:space="preserve">ych współczesnego rynku książki i innych mediów, ich produkcji i dystrybucji, z uwzględnieniem wiedzy o 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własności intelektualnej</w:t>
            </w:r>
            <w:r>
              <w:rPr>
                <w:rFonts w:ascii="Arial" w:hAnsi="Arial" w:cs="Arial"/>
                <w:sz w:val="20"/>
                <w:szCs w:val="20"/>
              </w:rPr>
              <w:t xml:space="preserve">, architekturze i designie w tym zakresie oraz niezbędnej terminologii branżowej. </w:t>
            </w:r>
          </w:p>
        </w:tc>
      </w:tr>
    </w:tbl>
    <w:p w14:paraId="6F7F2ADE" w14:textId="77777777" w:rsidR="00C75724" w:rsidRDefault="00C75724" w:rsidP="00C75724">
      <w:pPr>
        <w:pStyle w:val="Nagwek2"/>
        <w:rPr>
          <w:rFonts w:ascii="Arial" w:hAnsi="Arial" w:cs="Arial"/>
          <w:sz w:val="20"/>
          <w:szCs w:val="20"/>
        </w:rPr>
      </w:pPr>
    </w:p>
    <w:p w14:paraId="7C9C7889" w14:textId="77777777" w:rsidR="00C75724" w:rsidRDefault="00C75724" w:rsidP="00C75724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061B16">
        <w:rPr>
          <w:rFonts w:ascii="Arial" w:hAnsi="Arial" w:cs="Arial"/>
          <w:color w:val="auto"/>
          <w:sz w:val="20"/>
          <w:szCs w:val="20"/>
        </w:rPr>
        <w:t>Warunki wstępne</w:t>
      </w:r>
    </w:p>
    <w:p w14:paraId="19C92392" w14:textId="77777777" w:rsidR="00C75724" w:rsidRPr="00C75724" w:rsidRDefault="00C75724" w:rsidP="00C75724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2"/>
        <w:gridCol w:w="7692"/>
      </w:tblGrid>
      <w:tr w:rsidR="00C75724" w:rsidRPr="00954A3C" w14:paraId="2E7949F9" w14:textId="77777777" w:rsidTr="00403C58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665EFF" w14:textId="77777777" w:rsidR="00C75724" w:rsidRPr="00954A3C" w:rsidRDefault="00C75724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3984" w:type="pct"/>
            <w:vAlign w:val="center"/>
          </w:tcPr>
          <w:p w14:paraId="765736FF" w14:textId="77777777" w:rsidR="00C75724" w:rsidRPr="00954A3C" w:rsidRDefault="00C75724" w:rsidP="00403C58">
            <w:pPr>
              <w:autoSpaceDE/>
              <w:rPr>
                <w:rFonts w:ascii="Arial" w:hAnsi="Arial"/>
                <w:sz w:val="20"/>
                <w:szCs w:val="20"/>
              </w:rPr>
            </w:pPr>
          </w:p>
          <w:p w14:paraId="0AE5D717" w14:textId="77777777" w:rsidR="00C75724" w:rsidRPr="00954A3C" w:rsidRDefault="00C75724" w:rsidP="00403C5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75724" w:rsidRPr="00954A3C" w14:paraId="771F2092" w14:textId="77777777" w:rsidTr="00403C58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E17AD45" w14:textId="77777777" w:rsidR="00C75724" w:rsidRPr="00954A3C" w:rsidRDefault="00C75724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3984" w:type="pct"/>
            <w:vAlign w:val="center"/>
          </w:tcPr>
          <w:p w14:paraId="6D5F2BC5" w14:textId="77777777" w:rsidR="00C75724" w:rsidRPr="00954A3C" w:rsidRDefault="00C75724" w:rsidP="00403C58">
            <w:pPr>
              <w:autoSpaceDE/>
              <w:rPr>
                <w:rFonts w:ascii="Arial" w:hAnsi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Samodzielne poszukiwanie literatury naukowej</w:t>
            </w:r>
          </w:p>
        </w:tc>
      </w:tr>
      <w:tr w:rsidR="00C75724" w:rsidRPr="00954A3C" w14:paraId="3E7999DB" w14:textId="77777777" w:rsidTr="00403C58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31728F" w14:textId="77777777" w:rsidR="00C75724" w:rsidRPr="00954A3C" w:rsidRDefault="00C75724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3984" w:type="pct"/>
            <w:vAlign w:val="center"/>
          </w:tcPr>
          <w:p w14:paraId="0404929F" w14:textId="77777777" w:rsidR="00C75724" w:rsidRPr="00954A3C" w:rsidRDefault="00C75724" w:rsidP="00403C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A104255" w14:textId="77777777" w:rsidR="00303F50" w:rsidRPr="001A71F7" w:rsidRDefault="00303F50">
      <w:pPr>
        <w:rPr>
          <w:rFonts w:ascii="Arial" w:hAnsi="Arial" w:cs="Arial"/>
          <w:sz w:val="20"/>
          <w:szCs w:val="20"/>
        </w:rPr>
      </w:pPr>
    </w:p>
    <w:p w14:paraId="3CCD8D6C" w14:textId="77777777" w:rsidR="00B82990" w:rsidRPr="001A71F7" w:rsidRDefault="00B82990" w:rsidP="00B82990">
      <w:pPr>
        <w:rPr>
          <w:rFonts w:ascii="Arial" w:hAnsi="Arial" w:cs="Arial"/>
          <w:sz w:val="20"/>
          <w:szCs w:val="20"/>
        </w:rPr>
      </w:pPr>
      <w:r w:rsidRPr="001A71F7">
        <w:rPr>
          <w:rFonts w:ascii="Arial" w:hAnsi="Arial" w:cs="Arial"/>
          <w:sz w:val="20"/>
          <w:szCs w:val="20"/>
        </w:rPr>
        <w:t>Efekty uczenia się</w:t>
      </w:r>
    </w:p>
    <w:p w14:paraId="34B73A35" w14:textId="77777777" w:rsidR="00B82990" w:rsidRPr="001A71F7" w:rsidRDefault="00B82990" w:rsidP="00B82990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648"/>
      </w:tblGrid>
      <w:tr w:rsidR="00B82990" w:rsidRPr="001A71F7" w14:paraId="416E8F8A" w14:textId="77777777" w:rsidTr="00F166E3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440D227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5CB0645" w14:textId="77777777" w:rsidR="00B82990" w:rsidRPr="001A71F7" w:rsidRDefault="00B82990" w:rsidP="00C75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25D4F" w:rsidRPr="00C75724">
              <w:rPr>
                <w:rFonts w:ascii="Arial" w:hAnsi="Arial" w:cs="Arial"/>
                <w:sz w:val="20"/>
                <w:szCs w:val="20"/>
              </w:rPr>
              <w:t xml:space="preserve">kształcenia </w:t>
            </w:r>
            <w:r w:rsidRPr="001A71F7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648" w:type="dxa"/>
            <w:shd w:val="clear" w:color="auto" w:fill="DBE5F1"/>
            <w:vAlign w:val="center"/>
          </w:tcPr>
          <w:p w14:paraId="08BC78AF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82990" w:rsidRPr="001A71F7" w14:paraId="0108D32B" w14:textId="77777777" w:rsidTr="00F166E3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4985834A" w14:textId="77777777" w:rsidR="00B82990" w:rsidRPr="001A71F7" w:rsidRDefault="00B82990" w:rsidP="00D1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20A85C7" w14:textId="77777777" w:rsidR="00B82990" w:rsidRPr="001A71F7" w:rsidRDefault="00B82990" w:rsidP="00C75724">
            <w:pPr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W01</w:t>
            </w:r>
            <w:r w:rsidR="0088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1F7">
              <w:rPr>
                <w:rFonts w:ascii="Arial" w:hAnsi="Arial" w:cs="Arial"/>
                <w:sz w:val="20"/>
                <w:szCs w:val="20"/>
              </w:rPr>
              <w:t>Opanowuje eleme</w:t>
            </w:r>
            <w:r w:rsidR="009A7A3C">
              <w:rPr>
                <w:rFonts w:ascii="Arial" w:hAnsi="Arial" w:cs="Arial"/>
                <w:sz w:val="20"/>
                <w:szCs w:val="20"/>
              </w:rPr>
              <w:t xml:space="preserve">ntarną terminologię edytorską, </w:t>
            </w:r>
            <w:r w:rsidRPr="001A71F7">
              <w:rPr>
                <w:rFonts w:ascii="Arial" w:hAnsi="Arial" w:cs="Arial"/>
                <w:sz w:val="20"/>
                <w:szCs w:val="20"/>
              </w:rPr>
              <w:t>a także poznaje zasady funkcjonowania instytucji związanych z produkcją i dystrybucją książki</w:t>
            </w:r>
            <w:r w:rsidR="00884647">
              <w:rPr>
                <w:rFonts w:ascii="Arial" w:hAnsi="Arial" w:cs="Arial"/>
                <w:sz w:val="20"/>
                <w:szCs w:val="20"/>
              </w:rPr>
              <w:t xml:space="preserve"> i innych mediów</w:t>
            </w:r>
            <w:r w:rsidRPr="001A71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AD93F" w14:textId="77777777" w:rsidR="00B82990" w:rsidRPr="001A71F7" w:rsidRDefault="00B82990" w:rsidP="00C75724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W 0</w:t>
            </w:r>
            <w:r w:rsidR="007F2283">
              <w:rPr>
                <w:rFonts w:ascii="Arial" w:hAnsi="Arial" w:cs="Arial"/>
                <w:sz w:val="20"/>
                <w:szCs w:val="20"/>
              </w:rPr>
              <w:t>2</w:t>
            </w:r>
            <w:r w:rsidRPr="001A71F7">
              <w:rPr>
                <w:rFonts w:ascii="Arial" w:hAnsi="Arial" w:cs="Arial"/>
                <w:sz w:val="20"/>
                <w:szCs w:val="20"/>
              </w:rPr>
              <w:t xml:space="preserve"> Rozumie znaczenie nowoczesnych metod marketingowy</w:t>
            </w:r>
            <w:r w:rsidR="009A7A3C">
              <w:rPr>
                <w:rFonts w:ascii="Arial" w:hAnsi="Arial" w:cs="Arial"/>
                <w:sz w:val="20"/>
                <w:szCs w:val="20"/>
              </w:rPr>
              <w:t xml:space="preserve">ch promujących książkę i prasę </w:t>
            </w:r>
            <w:r w:rsidRPr="001A71F7">
              <w:rPr>
                <w:rFonts w:ascii="Arial" w:hAnsi="Arial" w:cs="Arial"/>
                <w:sz w:val="20"/>
                <w:szCs w:val="20"/>
              </w:rPr>
              <w:t>w kontekście wiedzy na temat przepisów prawa autorskiego.</w:t>
            </w:r>
          </w:p>
          <w:p w14:paraId="032CF0F9" w14:textId="77777777" w:rsidR="00B82990" w:rsidRPr="001A71F7" w:rsidRDefault="00B82990" w:rsidP="007F2283">
            <w:pPr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W0</w:t>
            </w:r>
            <w:r w:rsidR="007F2283">
              <w:rPr>
                <w:rFonts w:ascii="Arial" w:hAnsi="Arial" w:cs="Arial"/>
                <w:sz w:val="20"/>
                <w:szCs w:val="20"/>
              </w:rPr>
              <w:t>3</w:t>
            </w:r>
            <w:r w:rsidRPr="001A71F7">
              <w:rPr>
                <w:rFonts w:ascii="Arial" w:hAnsi="Arial" w:cs="Arial"/>
                <w:sz w:val="20"/>
                <w:szCs w:val="20"/>
              </w:rPr>
              <w:t xml:space="preserve"> Zna podstawowe zasady pracy w wydawnictwie, a także kolejne</w:t>
            </w:r>
            <w:r w:rsidRPr="00C75724">
              <w:rPr>
                <w:rFonts w:ascii="Arial" w:hAnsi="Arial" w:cs="Arial"/>
                <w:sz w:val="20"/>
                <w:szCs w:val="20"/>
              </w:rPr>
              <w:t xml:space="preserve"> etapy merytorycznego i technicznego przygotowania tekstu.</w:t>
            </w:r>
          </w:p>
        </w:tc>
        <w:tc>
          <w:tcPr>
            <w:tcW w:w="2648" w:type="dxa"/>
          </w:tcPr>
          <w:p w14:paraId="6E2544F0" w14:textId="77777777" w:rsidR="00B82990" w:rsidRPr="001A71F7" w:rsidRDefault="00B82990" w:rsidP="00D107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1F7">
              <w:rPr>
                <w:rFonts w:ascii="Arial" w:hAnsi="Arial" w:cs="Arial"/>
                <w:bCs/>
                <w:sz w:val="20"/>
                <w:szCs w:val="20"/>
              </w:rPr>
              <w:t>K_W01</w:t>
            </w:r>
          </w:p>
          <w:p w14:paraId="26D2AC25" w14:textId="77777777" w:rsidR="00B82990" w:rsidRDefault="00B82990" w:rsidP="00D107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1F7">
              <w:rPr>
                <w:rFonts w:ascii="Arial" w:hAnsi="Arial" w:cs="Arial"/>
                <w:bCs/>
                <w:sz w:val="20"/>
                <w:szCs w:val="20"/>
              </w:rPr>
              <w:t>K_W04</w:t>
            </w:r>
          </w:p>
          <w:p w14:paraId="7B22C2B5" w14:textId="77777777" w:rsidR="00884647" w:rsidRPr="001A71F7" w:rsidRDefault="00884647" w:rsidP="00D107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K_W05</w:t>
            </w:r>
          </w:p>
          <w:p w14:paraId="7F948D97" w14:textId="77777777" w:rsidR="00B82990" w:rsidRPr="001A71F7" w:rsidRDefault="00B82990" w:rsidP="00D1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9CF18" w14:textId="77777777" w:rsidR="00B82990" w:rsidRPr="001A71F7" w:rsidRDefault="00B82990" w:rsidP="00B82990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693"/>
      </w:tblGrid>
      <w:tr w:rsidR="00B82990" w:rsidRPr="001A71F7" w14:paraId="41D8EE37" w14:textId="77777777" w:rsidTr="00F166E3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9AAA796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2EBD897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25D4F" w:rsidRPr="000E57E1">
              <w:t xml:space="preserve">kształcenia </w:t>
            </w:r>
            <w:r w:rsidRPr="001A71F7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5CE11469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82990" w:rsidRPr="001A71F7" w14:paraId="25691E7C" w14:textId="77777777" w:rsidTr="00884647">
        <w:tblPrEx>
          <w:tblCellMar>
            <w:top w:w="0" w:type="dxa"/>
            <w:bottom w:w="0" w:type="dxa"/>
          </w:tblCellMar>
        </w:tblPrEx>
        <w:trPr>
          <w:cantSplit/>
          <w:trHeight w:val="1578"/>
        </w:trPr>
        <w:tc>
          <w:tcPr>
            <w:tcW w:w="1985" w:type="dxa"/>
            <w:vMerge/>
          </w:tcPr>
          <w:p w14:paraId="3A37874D" w14:textId="77777777" w:rsidR="00B82990" w:rsidRPr="001A71F7" w:rsidRDefault="00B82990" w:rsidP="00D1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4E6E35" w14:textId="77777777" w:rsidR="00B82990" w:rsidRPr="001A71F7" w:rsidRDefault="00B82990" w:rsidP="00CC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 xml:space="preserve">U01 Umie wskazać najważniejsze instytucje </w:t>
            </w:r>
            <w:r w:rsidR="00884647">
              <w:rPr>
                <w:rFonts w:ascii="Arial" w:hAnsi="Arial" w:cs="Arial"/>
                <w:sz w:val="20"/>
                <w:szCs w:val="20"/>
              </w:rPr>
              <w:t xml:space="preserve"> i media branżowe na rynku książki</w:t>
            </w:r>
            <w:r w:rsidRPr="001A71F7">
              <w:rPr>
                <w:rFonts w:ascii="Arial" w:hAnsi="Arial" w:cs="Arial"/>
                <w:sz w:val="20"/>
                <w:szCs w:val="20"/>
              </w:rPr>
              <w:t>, krytycznie ocenić jego osiągnięcia i w</w:t>
            </w:r>
            <w:r w:rsidRPr="00C75724">
              <w:rPr>
                <w:rFonts w:ascii="Arial" w:hAnsi="Arial" w:cs="Arial"/>
                <w:sz w:val="20"/>
                <w:szCs w:val="20"/>
              </w:rPr>
              <w:t xml:space="preserve">ykorzystać w praktyce wiedzę na temat </w:t>
            </w:r>
            <w:r w:rsidR="00884647">
              <w:rPr>
                <w:rFonts w:ascii="Arial" w:hAnsi="Arial" w:cs="Arial"/>
                <w:sz w:val="20"/>
                <w:szCs w:val="20"/>
              </w:rPr>
              <w:t>jego funkcjonowania</w:t>
            </w:r>
            <w:r w:rsidRPr="00C7572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E6F444" w14:textId="77777777" w:rsidR="00B82990" w:rsidRPr="001A71F7" w:rsidRDefault="00B82990" w:rsidP="00CC3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 xml:space="preserve">U02 Posiada elementarne umiejętności w zakresie organizacji pracy wydawniczej oraz </w:t>
            </w:r>
            <w:r w:rsidR="00884647">
              <w:rPr>
                <w:rFonts w:ascii="Arial" w:hAnsi="Arial" w:cs="Arial"/>
                <w:sz w:val="20"/>
                <w:szCs w:val="20"/>
              </w:rPr>
              <w:t xml:space="preserve">przygotowania tekstu do druku. </w:t>
            </w:r>
          </w:p>
        </w:tc>
        <w:tc>
          <w:tcPr>
            <w:tcW w:w="2693" w:type="dxa"/>
          </w:tcPr>
          <w:p w14:paraId="7D35CF35" w14:textId="77777777" w:rsidR="00B82990" w:rsidRPr="001A71F7" w:rsidRDefault="00B82990" w:rsidP="00D1073A">
            <w:pPr>
              <w:pStyle w:val="Tekstkomentarza"/>
              <w:rPr>
                <w:rFonts w:ascii="Arial" w:hAnsi="Arial" w:cs="Arial"/>
              </w:rPr>
            </w:pPr>
            <w:r w:rsidRPr="001A71F7">
              <w:rPr>
                <w:rFonts w:ascii="Arial" w:hAnsi="Arial" w:cs="Arial"/>
                <w:bCs/>
              </w:rPr>
              <w:t>K_</w:t>
            </w:r>
            <w:r w:rsidRPr="001A71F7">
              <w:rPr>
                <w:rFonts w:ascii="Arial" w:hAnsi="Arial" w:cs="Arial"/>
              </w:rPr>
              <w:t>U01</w:t>
            </w:r>
          </w:p>
          <w:p w14:paraId="145B23DC" w14:textId="77777777" w:rsidR="00B82990" w:rsidRPr="001A71F7" w:rsidRDefault="00884647" w:rsidP="00D107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K_U05</w:t>
            </w:r>
          </w:p>
          <w:p w14:paraId="077B6F4A" w14:textId="77777777" w:rsidR="00B82990" w:rsidRPr="001A71F7" w:rsidRDefault="00B82990" w:rsidP="00925D4F">
            <w:pPr>
              <w:pStyle w:val="Tekstkomentarza"/>
              <w:rPr>
                <w:rFonts w:ascii="Arial" w:hAnsi="Arial" w:cs="Arial"/>
              </w:rPr>
            </w:pPr>
          </w:p>
        </w:tc>
      </w:tr>
    </w:tbl>
    <w:p w14:paraId="4CC34227" w14:textId="77777777" w:rsidR="00B82990" w:rsidRPr="001A71F7" w:rsidRDefault="00B82990" w:rsidP="00B82990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693"/>
      </w:tblGrid>
      <w:tr w:rsidR="00B82990" w:rsidRPr="001A71F7" w14:paraId="3FC47EA5" w14:textId="77777777" w:rsidTr="00F166E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9CDBA77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4776170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25D4F" w:rsidRPr="000E57E1">
              <w:t xml:space="preserve">kształcenia </w:t>
            </w:r>
            <w:r w:rsidRPr="001A71F7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52E1E96B" w14:textId="77777777" w:rsidR="00B82990" w:rsidRPr="001A71F7" w:rsidRDefault="00B82990" w:rsidP="00D1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82990" w:rsidRPr="001A71F7" w14:paraId="7555A0F7" w14:textId="77777777" w:rsidTr="007F228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985" w:type="dxa"/>
            <w:vMerge/>
          </w:tcPr>
          <w:p w14:paraId="703B526F" w14:textId="77777777" w:rsidR="00B82990" w:rsidRPr="001A71F7" w:rsidRDefault="00B82990" w:rsidP="00D1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D66C01" w14:textId="77777777" w:rsidR="00B82990" w:rsidRPr="001A71F7" w:rsidRDefault="00B82990" w:rsidP="007F2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K01 Wykazuje aktywność w indywidualnym i zbiorowym uczestnic</w:t>
            </w:r>
            <w:r w:rsidR="00631B79">
              <w:rPr>
                <w:rFonts w:ascii="Arial" w:hAnsi="Arial" w:cs="Arial"/>
                <w:sz w:val="20"/>
                <w:szCs w:val="20"/>
              </w:rPr>
              <w:t xml:space="preserve">twie we współczesnych procesach </w:t>
            </w:r>
            <w:r w:rsidR="007F2283">
              <w:rPr>
                <w:rFonts w:ascii="Arial" w:hAnsi="Arial" w:cs="Arial"/>
                <w:sz w:val="20"/>
                <w:szCs w:val="20"/>
              </w:rPr>
              <w:t>komunikowania masowego.</w:t>
            </w:r>
          </w:p>
        </w:tc>
        <w:tc>
          <w:tcPr>
            <w:tcW w:w="2693" w:type="dxa"/>
          </w:tcPr>
          <w:p w14:paraId="72FA299E" w14:textId="77777777" w:rsidR="00B82990" w:rsidRPr="001A71F7" w:rsidRDefault="00B82990" w:rsidP="00D107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71F7">
              <w:rPr>
                <w:rFonts w:ascii="Arial" w:hAnsi="Arial" w:cs="Arial"/>
                <w:bCs/>
                <w:sz w:val="20"/>
                <w:szCs w:val="20"/>
              </w:rPr>
              <w:t>K_K01</w:t>
            </w:r>
          </w:p>
          <w:p w14:paraId="021B88A4" w14:textId="77777777" w:rsidR="00B82990" w:rsidRPr="001A71F7" w:rsidRDefault="00B82990" w:rsidP="007F2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D1612" w14:textId="77777777" w:rsidR="00F166E3" w:rsidRPr="00954A3C" w:rsidRDefault="00F166E3" w:rsidP="00F166E3">
      <w:pPr>
        <w:rPr>
          <w:rFonts w:ascii="Arial" w:hAnsi="Arial"/>
          <w:sz w:val="20"/>
          <w:szCs w:val="20"/>
        </w:rPr>
      </w:pPr>
    </w:p>
    <w:tbl>
      <w:tblPr>
        <w:tblW w:w="506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1117"/>
        <w:gridCol w:w="1119"/>
        <w:gridCol w:w="1119"/>
        <w:gridCol w:w="1119"/>
        <w:gridCol w:w="1119"/>
        <w:gridCol w:w="1246"/>
      </w:tblGrid>
      <w:tr w:rsidR="00F166E3" w:rsidRPr="00954A3C" w14:paraId="19910900" w14:textId="77777777" w:rsidTr="007F2283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A880" w14:textId="77777777" w:rsidR="00F166E3" w:rsidRPr="00954A3C" w:rsidRDefault="00F166E3" w:rsidP="00403C5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F166E3" w:rsidRPr="00954A3C" w14:paraId="3226146F" w14:textId="77777777" w:rsidTr="007F2283">
        <w:trPr>
          <w:cantSplit/>
          <w:trHeight w:val="654"/>
        </w:trPr>
        <w:tc>
          <w:tcPr>
            <w:tcW w:w="938" w:type="pct"/>
            <w:vMerge w:val="restart"/>
            <w:tcBorders>
              <w:top w:val="single" w:sz="2" w:space="0" w:color="BDD6EE"/>
            </w:tcBorders>
            <w:shd w:val="clear" w:color="auto" w:fill="DBE5F1"/>
            <w:vAlign w:val="center"/>
          </w:tcPr>
          <w:p w14:paraId="6C12F7F3" w14:textId="77777777" w:rsidR="00F166E3" w:rsidRPr="00954A3C" w:rsidRDefault="00F166E3" w:rsidP="00403C5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554" w:type="pct"/>
            <w:vMerge w:val="restart"/>
            <w:tcBorders>
              <w:right w:val="single" w:sz="2" w:space="0" w:color="BDD6EE"/>
            </w:tcBorders>
            <w:vAlign w:val="center"/>
          </w:tcPr>
          <w:p w14:paraId="2EBF12E6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Wykład</w:t>
            </w:r>
            <w:r w:rsidRPr="00954A3C">
              <w:rPr>
                <w:rFonts w:ascii="Arial" w:hAnsi="Arial"/>
                <w:sz w:val="20"/>
                <w:szCs w:val="20"/>
              </w:rPr>
              <w:br/>
              <w:t>(W)</w:t>
            </w:r>
          </w:p>
        </w:tc>
        <w:tc>
          <w:tcPr>
            <w:tcW w:w="3508" w:type="pct"/>
            <w:gridSpan w:val="6"/>
            <w:tcBorders>
              <w:left w:val="single" w:sz="2" w:space="0" w:color="BDD6EE"/>
            </w:tcBorders>
            <w:vAlign w:val="center"/>
          </w:tcPr>
          <w:p w14:paraId="7344D180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F166E3" w:rsidRPr="00954A3C" w14:paraId="74C53C17" w14:textId="77777777" w:rsidTr="007F2283">
        <w:trPr>
          <w:cantSplit/>
          <w:trHeight w:val="397"/>
        </w:trPr>
        <w:tc>
          <w:tcPr>
            <w:tcW w:w="938" w:type="pct"/>
            <w:vMerge/>
            <w:tcBorders>
              <w:bottom w:val="single" w:sz="2" w:space="0" w:color="BDD6EE"/>
            </w:tcBorders>
            <w:shd w:val="clear" w:color="auto" w:fill="DBE5F1"/>
            <w:vAlign w:val="center"/>
          </w:tcPr>
          <w:p w14:paraId="79EAC6C1" w14:textId="77777777" w:rsidR="00F166E3" w:rsidRPr="00954A3C" w:rsidRDefault="00F166E3" w:rsidP="00403C5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2" w:space="0" w:color="BDD6EE"/>
              <w:right w:val="single" w:sz="2" w:space="0" w:color="BDD6EE"/>
            </w:tcBorders>
            <w:vAlign w:val="center"/>
          </w:tcPr>
          <w:p w14:paraId="3ED7D18D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2" w:space="0" w:color="BDD6EE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ED660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74" w:type="pct"/>
            <w:vAlign w:val="center"/>
          </w:tcPr>
          <w:p w14:paraId="1AC31E02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74" w:type="pct"/>
            <w:vAlign w:val="center"/>
          </w:tcPr>
          <w:p w14:paraId="4A62F364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574" w:type="pct"/>
            <w:vAlign w:val="center"/>
          </w:tcPr>
          <w:p w14:paraId="512013CD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74" w:type="pct"/>
            <w:vAlign w:val="center"/>
          </w:tcPr>
          <w:p w14:paraId="56A47C75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639" w:type="pct"/>
            <w:vAlign w:val="center"/>
          </w:tcPr>
          <w:p w14:paraId="7F477E4D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7F2283" w:rsidRPr="00954A3C" w14:paraId="63801324" w14:textId="77777777" w:rsidTr="007F2283">
        <w:trPr>
          <w:trHeight w:val="397"/>
        </w:trPr>
        <w:tc>
          <w:tcPr>
            <w:tcW w:w="938" w:type="pct"/>
            <w:tcBorders>
              <w:top w:val="single" w:sz="2" w:space="0" w:color="BDD6EE"/>
            </w:tcBorders>
            <w:shd w:val="clear" w:color="auto" w:fill="DBE5F1"/>
            <w:vAlign w:val="center"/>
          </w:tcPr>
          <w:p w14:paraId="4D9F42C1" w14:textId="77777777" w:rsidR="00F166E3" w:rsidRPr="00954A3C" w:rsidRDefault="00F166E3" w:rsidP="00403C5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554" w:type="pct"/>
            <w:tcBorders>
              <w:top w:val="single" w:sz="2" w:space="0" w:color="BDD6EE"/>
            </w:tcBorders>
            <w:vAlign w:val="center"/>
          </w:tcPr>
          <w:p w14:paraId="71D0BE73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747E5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E21CA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09631721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97B112C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414EAA10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14:paraId="01DF02EE" w14:textId="77777777" w:rsidR="00F166E3" w:rsidRPr="00954A3C" w:rsidRDefault="00F166E3" w:rsidP="00403C58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6B2C23" w14:textId="77777777" w:rsidR="00F166E3" w:rsidRDefault="00F166E3" w:rsidP="00F166E3">
      <w:pPr>
        <w:pStyle w:val="Nagwek2"/>
        <w:rPr>
          <w:rFonts w:ascii="Arial" w:hAnsi="Arial" w:cs="Arial"/>
          <w:sz w:val="20"/>
          <w:szCs w:val="20"/>
        </w:rPr>
      </w:pPr>
    </w:p>
    <w:p w14:paraId="01892651" w14:textId="77777777" w:rsidR="00F166E3" w:rsidRPr="00F166E3" w:rsidRDefault="00F166E3" w:rsidP="00F166E3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F166E3">
        <w:rPr>
          <w:rFonts w:ascii="Arial" w:hAnsi="Arial" w:cs="Arial"/>
          <w:color w:val="auto"/>
          <w:sz w:val="20"/>
          <w:szCs w:val="20"/>
        </w:rP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F166E3" w:rsidRPr="00954A3C" w14:paraId="71C48E74" w14:textId="77777777" w:rsidTr="00403C58">
        <w:trPr>
          <w:trHeight w:val="663"/>
        </w:trPr>
        <w:tc>
          <w:tcPr>
            <w:tcW w:w="5000" w:type="pct"/>
            <w:vAlign w:val="center"/>
          </w:tcPr>
          <w:p w14:paraId="058F9E9D" w14:textId="77777777" w:rsidR="00F166E3" w:rsidRPr="00954A3C" w:rsidRDefault="00F166E3" w:rsidP="00403C5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Zajęcia będą realizowane w formie ćwiczeń. Studenci są zobowiązani do zapoznania się ze wskazaną lekturą oraz zrealizować przewidziane programem zadania</w:t>
            </w:r>
            <w:r>
              <w:rPr>
                <w:rFonts w:ascii="Arial" w:hAnsi="Arial"/>
                <w:sz w:val="20"/>
                <w:szCs w:val="20"/>
              </w:rPr>
              <w:t xml:space="preserve"> indywidualne i grupowe.</w:t>
            </w:r>
          </w:p>
        </w:tc>
      </w:tr>
    </w:tbl>
    <w:p w14:paraId="1C99DDEE" w14:textId="77777777" w:rsidR="00F166E3" w:rsidRDefault="00F166E3" w:rsidP="00F166E3">
      <w:pPr>
        <w:pStyle w:val="Nagwek2"/>
        <w:rPr>
          <w:rFonts w:ascii="Arial" w:hAnsi="Arial" w:cs="Arial"/>
          <w:sz w:val="20"/>
          <w:szCs w:val="20"/>
        </w:rPr>
      </w:pPr>
    </w:p>
    <w:p w14:paraId="55E3A955" w14:textId="77777777" w:rsidR="00F166E3" w:rsidRPr="00F166E3" w:rsidRDefault="00F166E3" w:rsidP="00F166E3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F166E3">
        <w:rPr>
          <w:rFonts w:ascii="Arial" w:hAnsi="Arial" w:cs="Arial"/>
          <w:color w:val="auto"/>
          <w:sz w:val="20"/>
          <w:szCs w:val="20"/>
        </w:rP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9"/>
        <w:gridCol w:w="667"/>
        <w:gridCol w:w="666"/>
        <w:gridCol w:w="666"/>
        <w:gridCol w:w="666"/>
        <w:gridCol w:w="666"/>
        <w:gridCol w:w="666"/>
        <w:gridCol w:w="666"/>
        <w:gridCol w:w="666"/>
        <w:gridCol w:w="564"/>
        <w:gridCol w:w="770"/>
        <w:gridCol w:w="666"/>
        <w:gridCol w:w="666"/>
        <w:gridCol w:w="653"/>
      </w:tblGrid>
      <w:tr w:rsidR="00F166E3" w:rsidRPr="00954A3C" w14:paraId="561FF291" w14:textId="77777777" w:rsidTr="00403C58">
        <w:trPr>
          <w:cantSplit/>
          <w:trHeight w:val="2102"/>
        </w:trPr>
        <w:tc>
          <w:tcPr>
            <w:tcW w:w="508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9E412B9" w14:textId="77777777" w:rsidR="00F166E3" w:rsidRPr="00F166E3" w:rsidRDefault="00F166E3" w:rsidP="00403C58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AF0BD0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E – </w:t>
            </w:r>
            <w:r w:rsidRPr="00954A3C"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F6504C7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1751473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039E1E34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3F95AA0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0169820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DD70913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D83E4B6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37E9E68B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233E46D4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72FEECF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E95316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340" w:type="pct"/>
            <w:shd w:val="clear" w:color="auto" w:fill="DBE5F1"/>
            <w:textDirection w:val="btLr"/>
            <w:vAlign w:val="center"/>
          </w:tcPr>
          <w:p w14:paraId="362575AB" w14:textId="77777777" w:rsidR="00F166E3" w:rsidRPr="00954A3C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F166E3" w:rsidRPr="00954A3C" w14:paraId="76A13F9E" w14:textId="77777777" w:rsidTr="00403C58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14:paraId="22A98F87" w14:textId="77777777" w:rsidR="00F166E3" w:rsidRPr="00B84CBA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B84CBA"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DF3E244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03C3BB1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1CAF235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1BAAD4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19738D8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16C703D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81AAFB8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2D424B3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0F90AE70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C80B623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0D82014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E535E0E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0F4C212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66E3" w:rsidRPr="00954A3C" w14:paraId="71C29283" w14:textId="77777777" w:rsidTr="00403C58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14:paraId="231277CD" w14:textId="77777777" w:rsidR="00F166E3" w:rsidRPr="00B84CBA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B84CBA"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68AC06D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404DDFA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9C4AB7E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8F3DB49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E30698B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4DD43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ED3DA5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006CF01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E434EB6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272F8A5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5DAF21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871974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28E84598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66E3" w:rsidRPr="00954A3C" w14:paraId="72494F2A" w14:textId="77777777" w:rsidTr="00403C58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14:paraId="507B9191" w14:textId="77777777" w:rsidR="00F166E3" w:rsidRPr="00B84CBA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B84CBA"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F8C49C2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3F66866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F0FF17E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1B0197B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BCE720E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9FA4BFF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421EFF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DAC00AB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6AA2666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733F65CA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230F78F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0B96087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15D0473B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66E3" w:rsidRPr="00954A3C" w14:paraId="747389F2" w14:textId="77777777" w:rsidTr="00403C58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14:paraId="016EE8F6" w14:textId="77777777" w:rsidR="00F166E3" w:rsidRPr="00B84CBA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B84CBA"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16EBCBA9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EF0BEE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4D8853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17B5065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2C7FC20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200B6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1623599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FAF1DD9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5C1903FE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46BB1245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1B8C998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91A8E9A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0ADDA79B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66E3" w:rsidRPr="00954A3C" w14:paraId="04203D27" w14:textId="77777777" w:rsidTr="00403C58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14:paraId="0F80024D" w14:textId="77777777" w:rsidR="00F166E3" w:rsidRPr="00B84CBA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B84CBA"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CE5015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713761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A6656BB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31A439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1A0A54B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AF1FE32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0B196B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7F08A94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2013943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33FEB5F4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D9719C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8C57DE1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0B7AE141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66E3" w:rsidRPr="00954A3C" w14:paraId="75DD27BA" w14:textId="77777777" w:rsidTr="00403C58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14:paraId="63D6C008" w14:textId="77777777" w:rsidR="00F166E3" w:rsidRPr="00B84CBA" w:rsidRDefault="00F166E3" w:rsidP="00403C58">
            <w:pPr>
              <w:rPr>
                <w:rFonts w:ascii="Arial" w:hAnsi="Arial"/>
                <w:sz w:val="20"/>
                <w:szCs w:val="20"/>
              </w:rPr>
            </w:pPr>
            <w:r w:rsidRPr="00B84CBA"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091DBF5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36B012CE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BCE49A5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53EC0C7E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1A8178A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489BD3D6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1D1A9641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0030977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394">
              <w:rPr>
                <w:rFonts w:ascii="Arial" w:hAnsi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2F8EE982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14:paraId="18A0DA73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6DE9266C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2473E35D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14:paraId="0CE63071" w14:textId="77777777" w:rsidR="00F166E3" w:rsidRPr="00954A3C" w:rsidRDefault="00F166E3" w:rsidP="00403C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04A121E" w14:textId="77777777" w:rsidR="00B82990" w:rsidRPr="001A71F7" w:rsidRDefault="00B82990" w:rsidP="00B8299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82990" w:rsidRPr="001A71F7" w14:paraId="4AB93F3B" w14:textId="77777777" w:rsidTr="00D1073A">
        <w:tc>
          <w:tcPr>
            <w:tcW w:w="1941" w:type="dxa"/>
            <w:shd w:val="clear" w:color="auto" w:fill="DBE5F1"/>
            <w:vAlign w:val="center"/>
          </w:tcPr>
          <w:p w14:paraId="74A5D300" w14:textId="77777777" w:rsidR="00B82990" w:rsidRPr="001A71F7" w:rsidRDefault="00B82990" w:rsidP="00D1073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89C997E" w14:textId="77777777" w:rsidR="00B82990" w:rsidRPr="001A71F7" w:rsidRDefault="00F166E3" w:rsidP="006379A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Obecność oraz a</w:t>
            </w:r>
            <w:r w:rsidR="006379AC">
              <w:rPr>
                <w:rFonts w:ascii="Arial" w:hAnsi="Arial"/>
                <w:color w:val="000000"/>
                <w:sz w:val="20"/>
                <w:szCs w:val="20"/>
              </w:rPr>
              <w:t xml:space="preserve">ktywny udział w zajęciach. </w:t>
            </w:r>
            <w:r w:rsidRPr="00A67394">
              <w:rPr>
                <w:rFonts w:ascii="Arial" w:hAnsi="Arial"/>
                <w:sz w:val="20"/>
                <w:szCs w:val="20"/>
              </w:rPr>
              <w:t>Uzyskanie zaliczenia przewidzianych zadań.</w:t>
            </w:r>
          </w:p>
        </w:tc>
      </w:tr>
    </w:tbl>
    <w:p w14:paraId="3FBB86B6" w14:textId="77777777" w:rsidR="00B82990" w:rsidRPr="001A71F7" w:rsidRDefault="00B82990" w:rsidP="00B82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82990" w:rsidRPr="001A71F7" w14:paraId="496B1C44" w14:textId="77777777" w:rsidTr="00925D4F">
        <w:trPr>
          <w:trHeight w:val="471"/>
        </w:trPr>
        <w:tc>
          <w:tcPr>
            <w:tcW w:w="1941" w:type="dxa"/>
            <w:shd w:val="clear" w:color="auto" w:fill="DBE5F1"/>
            <w:vAlign w:val="center"/>
          </w:tcPr>
          <w:p w14:paraId="182BCA83" w14:textId="77777777" w:rsidR="00B82990" w:rsidRPr="001A71F7" w:rsidRDefault="00B82990" w:rsidP="00D1073A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304C79F" w14:textId="77777777" w:rsidR="00B82990" w:rsidRPr="001A71F7" w:rsidRDefault="00B82990" w:rsidP="00D1073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8400F" w14:textId="77777777" w:rsidR="00B82990" w:rsidRPr="001A71F7" w:rsidRDefault="00B82990" w:rsidP="00B82990">
      <w:pPr>
        <w:rPr>
          <w:rFonts w:ascii="Arial" w:hAnsi="Arial" w:cs="Arial"/>
          <w:sz w:val="20"/>
          <w:szCs w:val="20"/>
        </w:rPr>
      </w:pPr>
    </w:p>
    <w:p w14:paraId="7C2E53BD" w14:textId="77777777" w:rsidR="00303F50" w:rsidRPr="001A71F7" w:rsidRDefault="00303F50">
      <w:pPr>
        <w:rPr>
          <w:rFonts w:ascii="Arial" w:hAnsi="Arial" w:cs="Arial"/>
          <w:sz w:val="20"/>
          <w:szCs w:val="20"/>
        </w:rPr>
      </w:pPr>
      <w:r w:rsidRPr="001A71F7">
        <w:rPr>
          <w:rFonts w:ascii="Arial" w:hAnsi="Arial" w:cs="Arial"/>
          <w:sz w:val="20"/>
          <w:szCs w:val="20"/>
        </w:rPr>
        <w:t>Treści merytoryczne (wykaz tematów)</w:t>
      </w:r>
    </w:p>
    <w:p w14:paraId="184F8721" w14:textId="77777777" w:rsidR="00303F50" w:rsidRPr="001A71F7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A71F7" w14:paraId="6FF567A7" w14:textId="77777777" w:rsidTr="00334DC2">
        <w:tblPrEx>
          <w:tblCellMar>
            <w:top w:w="0" w:type="dxa"/>
            <w:bottom w:w="0" w:type="dxa"/>
          </w:tblCellMar>
        </w:tblPrEx>
        <w:trPr>
          <w:trHeight w:val="8265"/>
        </w:trPr>
        <w:tc>
          <w:tcPr>
            <w:tcW w:w="9622" w:type="dxa"/>
          </w:tcPr>
          <w:p w14:paraId="3DFFAE11" w14:textId="77777777" w:rsidR="00B82990" w:rsidRPr="001A71F7" w:rsidRDefault="00B82990" w:rsidP="00B82990">
            <w:pPr>
              <w:pStyle w:val="Nagwek3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7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TEMATYKA ĆWICZEŃ</w:t>
            </w:r>
          </w:p>
          <w:p w14:paraId="14C59B0B" w14:textId="77777777" w:rsidR="00B82990" w:rsidRPr="001A71F7" w:rsidRDefault="00B82990" w:rsidP="00B82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9B8CE" w14:textId="77777777" w:rsidR="00B82990" w:rsidRDefault="00382AAD" w:rsidP="00B82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6CEA">
              <w:rPr>
                <w:rFonts w:ascii="Arial" w:hAnsi="Arial" w:cs="Arial"/>
                <w:sz w:val="20"/>
                <w:szCs w:val="20"/>
              </w:rPr>
              <w:t>-2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3B9B" w:rsidRPr="001A71F7">
              <w:rPr>
                <w:rFonts w:ascii="Arial" w:hAnsi="Arial" w:cs="Arial"/>
                <w:sz w:val="20"/>
                <w:szCs w:val="20"/>
              </w:rPr>
              <w:t xml:space="preserve">Rynek wydawniczy w Polsce. </w:t>
            </w:r>
            <w:r>
              <w:rPr>
                <w:rFonts w:ascii="Arial" w:hAnsi="Arial" w:cs="Arial"/>
                <w:sz w:val="20"/>
                <w:szCs w:val="20"/>
              </w:rPr>
              <w:t>Media i ich produkcja.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 Wydawnictwo – struktura i organizacja pracy, zarządzanie. Planowanie w wydawnictwie, projektowanie struktur organizacyjnych. Organizacja zasobów (zarządzanie zasobami: ludzkimi, finansowymi, informacyjnymi i mat</w:t>
            </w:r>
            <w:r w:rsidR="00913B9B">
              <w:rPr>
                <w:rFonts w:ascii="Arial" w:hAnsi="Arial" w:cs="Arial"/>
                <w:sz w:val="20"/>
                <w:szCs w:val="20"/>
              </w:rPr>
              <w:t xml:space="preserve">erialnymi). Formy zarządzania.  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Koncentracja i segmenta</w:t>
            </w:r>
            <w:r w:rsidR="00913B9B">
              <w:rPr>
                <w:rFonts w:ascii="Arial" w:hAnsi="Arial" w:cs="Arial"/>
                <w:sz w:val="20"/>
                <w:szCs w:val="20"/>
              </w:rPr>
              <w:t>cja na polskim rynku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3B9B">
              <w:rPr>
                <w:rFonts w:ascii="Arial" w:hAnsi="Arial" w:cs="Arial"/>
                <w:sz w:val="20"/>
                <w:szCs w:val="20"/>
              </w:rPr>
              <w:t>R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anking i repertuar firm</w:t>
            </w:r>
            <w:r w:rsidR="00913B9B">
              <w:rPr>
                <w:rFonts w:ascii="Arial" w:hAnsi="Arial" w:cs="Arial"/>
                <w:sz w:val="20"/>
                <w:szCs w:val="20"/>
              </w:rPr>
              <w:t>, trendy i bestsellery.</w:t>
            </w:r>
          </w:p>
          <w:p w14:paraId="6A939F6F" w14:textId="77777777" w:rsidR="00706FBD" w:rsidRPr="003D71ED" w:rsidRDefault="00706FBD" w:rsidP="00706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B79">
              <w:rPr>
                <w:rFonts w:ascii="Arial" w:hAnsi="Arial" w:cs="Arial"/>
                <w:b/>
                <w:sz w:val="20"/>
                <w:szCs w:val="20"/>
              </w:rPr>
              <w:t>Zadanie 1.1:</w:t>
            </w:r>
            <w:r w:rsidRPr="003D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FBD">
              <w:rPr>
                <w:rFonts w:ascii="Arial" w:hAnsi="Arial" w:cs="Arial"/>
                <w:i/>
                <w:sz w:val="20"/>
                <w:szCs w:val="20"/>
              </w:rPr>
              <w:t>Targi Książki w Krakowie</w:t>
            </w:r>
            <w:r w:rsidRPr="00293A9C">
              <w:rPr>
                <w:rFonts w:ascii="Arial" w:hAnsi="Arial" w:cs="Arial"/>
                <w:sz w:val="20"/>
                <w:szCs w:val="20"/>
              </w:rPr>
              <w:t xml:space="preserve"> – uczestnictwo w targach, przygotowanie informacji o ofercie wydaw</w:t>
            </w:r>
            <w:r>
              <w:rPr>
                <w:rFonts w:ascii="Arial" w:hAnsi="Arial" w:cs="Arial"/>
                <w:sz w:val="20"/>
                <w:szCs w:val="20"/>
              </w:rPr>
              <w:t>niczej wybranych dwu wydawnictw</w:t>
            </w:r>
            <w:r w:rsidR="004337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58550B" w14:textId="77777777" w:rsidR="00706FBD" w:rsidRPr="001A71F7" w:rsidRDefault="00706FBD" w:rsidP="00B82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C35A2B" w14:textId="77777777" w:rsidR="00B82990" w:rsidRDefault="00433774" w:rsidP="00913B9B">
            <w:pPr>
              <w:pStyle w:val="Nagwek3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AA6C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-4</w:t>
            </w:r>
            <w:r w:rsidR="00B82990" w:rsidRPr="001A71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Dystrybucja książki. Kanały dystrybucyjne. Księgarnie, hurtownie, sprzedaż książek przez wielkie sieci dystrybucji w Internecie (Amazon.com, Empik.com), księgarnie internetowe, portale aukcyjne, kluby książki, sprzedaż bezpośrednia. </w:t>
            </w:r>
            <w:r w:rsidR="00B82990" w:rsidRPr="00913B9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Instrumenty marketingu i strategie marketingowe na rynku </w:t>
            </w:r>
            <w:r w:rsidR="00913B9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wydawniczym. Marketing, p</w:t>
            </w:r>
            <w:r w:rsidR="00B82990" w:rsidRPr="00913B9B">
              <w:rPr>
                <w:rFonts w:ascii="Arial" w:hAnsi="Arial" w:cs="Arial"/>
                <w:b w:val="0"/>
                <w:sz w:val="20"/>
                <w:szCs w:val="20"/>
              </w:rPr>
              <w:t xml:space="preserve">romocja i reklama. Promocja tradycyjna a promocja w nowych mediach. </w:t>
            </w:r>
            <w:r w:rsidR="00B82990" w:rsidRPr="00913B9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Pojęcie produktu globalnego</w:t>
            </w:r>
            <w:r w:rsidR="00913B9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="0075526B" w:rsidRPr="00913B9B">
              <w:rPr>
                <w:rFonts w:ascii="Arial" w:hAnsi="Arial" w:cs="Arial"/>
                <w:b w:val="0"/>
                <w:sz w:val="20"/>
                <w:szCs w:val="20"/>
              </w:rPr>
              <w:t>Opracowywanie strategii promocyjnej.</w:t>
            </w:r>
          </w:p>
          <w:p w14:paraId="1866EEED" w14:textId="77777777" w:rsidR="00706FBD" w:rsidRPr="007C4F3C" w:rsidRDefault="00706FBD" w:rsidP="00706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B79">
              <w:rPr>
                <w:rFonts w:ascii="Arial" w:hAnsi="Arial" w:cs="Arial"/>
                <w:b/>
                <w:sz w:val="20"/>
                <w:szCs w:val="20"/>
              </w:rPr>
              <w:t>Zadanie 1.2:</w:t>
            </w:r>
            <w:r w:rsidRPr="003D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9C">
              <w:rPr>
                <w:rFonts w:ascii="Arial" w:hAnsi="Arial" w:cs="Arial"/>
                <w:sz w:val="20"/>
                <w:szCs w:val="20"/>
              </w:rPr>
              <w:t>Targi Książki w Krakowie –</w:t>
            </w:r>
            <w:r w:rsidR="00433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A9C">
              <w:rPr>
                <w:rFonts w:ascii="Arial" w:hAnsi="Arial" w:cs="Arial"/>
                <w:sz w:val="20"/>
                <w:szCs w:val="20"/>
              </w:rPr>
              <w:t xml:space="preserve">przygotowanie informacji </w:t>
            </w:r>
            <w:r w:rsidR="0043377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formach promocji i reklamy (wydawnic</w:t>
            </w:r>
            <w:r w:rsidR="00433774">
              <w:rPr>
                <w:rFonts w:ascii="Arial" w:hAnsi="Arial" w:cs="Arial"/>
                <w:sz w:val="20"/>
                <w:szCs w:val="20"/>
              </w:rPr>
              <w:t>twa/produktu) wybranych dwu wydawnict</w:t>
            </w:r>
            <w:r w:rsidR="00913B9B">
              <w:rPr>
                <w:rFonts w:ascii="Arial" w:hAnsi="Arial" w:cs="Arial"/>
                <w:sz w:val="20"/>
                <w:szCs w:val="20"/>
              </w:rPr>
              <w:t>w</w:t>
            </w:r>
            <w:r w:rsidR="004337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E8C2A1" w14:textId="77777777" w:rsidR="00706FBD" w:rsidRPr="001A71F7" w:rsidRDefault="00706FBD" w:rsidP="00706F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7F6DBB" w14:textId="77777777" w:rsidR="00B82990" w:rsidRDefault="00C85530" w:rsidP="00B82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.</w:t>
            </w:r>
            <w:r w:rsidR="00B82990" w:rsidRPr="001A71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Prasa profesjonalna i portale internetowe związane z rynkiem </w:t>
            </w:r>
            <w:r w:rsidR="00334DC2">
              <w:rPr>
                <w:rFonts w:ascii="Arial" w:hAnsi="Arial" w:cs="Arial"/>
                <w:sz w:val="20"/>
                <w:szCs w:val="20"/>
              </w:rPr>
              <w:t>branżowym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 – przegląd. </w:t>
            </w:r>
          </w:p>
          <w:p w14:paraId="36A19792" w14:textId="77777777" w:rsidR="00224A8F" w:rsidRDefault="00224A8F" w:rsidP="00B82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 w:rsidRPr="00631B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24A8F">
              <w:rPr>
                <w:rFonts w:ascii="Arial" w:hAnsi="Arial" w:cs="Arial"/>
                <w:sz w:val="20"/>
                <w:szCs w:val="20"/>
              </w:rPr>
              <w:t>Prezentacja wybranego medium.</w:t>
            </w:r>
          </w:p>
          <w:p w14:paraId="70408072" w14:textId="77777777" w:rsidR="00433774" w:rsidRPr="00224A8F" w:rsidRDefault="00433774" w:rsidP="00B82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C8F65" w14:textId="77777777" w:rsidR="00B82990" w:rsidRPr="001A71F7" w:rsidRDefault="00C85530" w:rsidP="00B82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B82990" w:rsidRPr="001A71F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Formy i zasady współpracy wydawcy z auto</w:t>
            </w:r>
            <w:r w:rsidR="00334DC2">
              <w:rPr>
                <w:rFonts w:ascii="Arial" w:hAnsi="Arial" w:cs="Arial"/>
                <w:sz w:val="20"/>
                <w:szCs w:val="20"/>
              </w:rPr>
              <w:t>rem. Prawa majątkowe i osobiste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. Dozwolony użytek osobisty. Organizacje zbiorowego zarządzania prawami a</w:t>
            </w:r>
            <w:r w:rsidR="00334DC2">
              <w:rPr>
                <w:rFonts w:ascii="Arial" w:hAnsi="Arial" w:cs="Arial"/>
                <w:sz w:val="20"/>
                <w:szCs w:val="20"/>
              </w:rPr>
              <w:t xml:space="preserve">utorskimi. Umowy wydawnicze. Licencje. 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Egzemplarze obowiązkowe. „Piractwo książkowe”. Opiniowanie wydawnicze, recenzje tekstów. Opracow</w:t>
            </w:r>
            <w:r w:rsidR="00334DC2">
              <w:rPr>
                <w:rFonts w:ascii="Arial" w:hAnsi="Arial" w:cs="Arial"/>
                <w:sz w:val="20"/>
                <w:szCs w:val="20"/>
              </w:rPr>
              <w:t>anie koncepcji wydania książki, kalkulacja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 wydawnicz</w:t>
            </w:r>
            <w:r w:rsidR="00334DC2"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2C660ACE" w14:textId="77777777" w:rsidR="00B82990" w:rsidRPr="001A71F7" w:rsidRDefault="00B82990" w:rsidP="00B82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95714" w14:textId="77777777" w:rsidR="00B82990" w:rsidRDefault="00C85530" w:rsidP="00B8299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A6CEA">
              <w:rPr>
                <w:rFonts w:ascii="Arial" w:hAnsi="Arial" w:cs="Arial"/>
                <w:sz w:val="20"/>
                <w:szCs w:val="20"/>
              </w:rPr>
              <w:t>-8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. Wydawnictwo – redakcja merytoryczna i techniczna tekstów. Kompozycja wydawnicza książki, czasopisma. Układ typograficzny książki. Tworzenie materiałów uzupełniających tekst główny. </w:t>
            </w:r>
            <w:r w:rsidR="00B82990" w:rsidRPr="001A71F7">
              <w:rPr>
                <w:rFonts w:ascii="Arial" w:hAnsi="Arial" w:cs="Arial"/>
                <w:bCs/>
                <w:sz w:val="20"/>
                <w:szCs w:val="20"/>
              </w:rPr>
              <w:t xml:space="preserve">Edytorstwo naukowe. 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Redakcja</w:t>
            </w:r>
            <w:r w:rsidR="004D3DE4">
              <w:rPr>
                <w:rFonts w:ascii="Arial" w:hAnsi="Arial" w:cs="Arial"/>
                <w:sz w:val="20"/>
                <w:szCs w:val="20"/>
              </w:rPr>
              <w:t>, adiustacja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 i korekta. </w:t>
            </w:r>
          </w:p>
          <w:p w14:paraId="1E4E76BB" w14:textId="77777777" w:rsidR="004D3DE4" w:rsidRDefault="004D3DE4" w:rsidP="004D3DE4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 w:rsidR="00224A8F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71F7">
              <w:rPr>
                <w:rFonts w:ascii="Arial" w:hAnsi="Arial" w:cs="Arial"/>
                <w:bCs/>
                <w:sz w:val="20"/>
                <w:szCs w:val="20"/>
              </w:rPr>
              <w:t xml:space="preserve">Adiustacja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wybranego tekstu.</w:t>
            </w:r>
          </w:p>
          <w:p w14:paraId="432D9CF4" w14:textId="77777777" w:rsidR="00433774" w:rsidRPr="001A71F7" w:rsidRDefault="00433774" w:rsidP="004D3DE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B1F3F" w14:textId="77777777" w:rsidR="00B82990" w:rsidRPr="001A71F7" w:rsidRDefault="00AA6CEA" w:rsidP="00B8299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  <w:r w:rsidR="00433774">
              <w:rPr>
                <w:rFonts w:ascii="Arial" w:hAnsi="Arial" w:cs="Arial"/>
                <w:sz w:val="20"/>
                <w:szCs w:val="20"/>
              </w:rPr>
              <w:t>10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 xml:space="preserve">. Architektura książki. </w:t>
            </w:r>
            <w:r w:rsidR="00B82990" w:rsidRPr="001A71F7">
              <w:rPr>
                <w:rFonts w:ascii="Arial" w:hAnsi="Arial" w:cs="Arial"/>
                <w:bCs/>
                <w:sz w:val="20"/>
                <w:szCs w:val="20"/>
              </w:rPr>
              <w:t xml:space="preserve">Podstawy edytorstwa i typografii. Terminologia. </w:t>
            </w:r>
            <w:r w:rsidR="00B82990" w:rsidRPr="001A71F7">
              <w:rPr>
                <w:rFonts w:ascii="Arial" w:hAnsi="Arial" w:cs="Arial"/>
                <w:sz w:val="20"/>
                <w:szCs w:val="20"/>
              </w:rPr>
              <w:t>System miar typograficznych. Formaty papieru.</w:t>
            </w:r>
            <w:r w:rsidR="00B82990" w:rsidRPr="001A71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DC2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5526B">
              <w:rPr>
                <w:rFonts w:ascii="Arial" w:hAnsi="Arial" w:cs="Arial"/>
                <w:bCs/>
                <w:sz w:val="20"/>
                <w:szCs w:val="20"/>
              </w:rPr>
              <w:t xml:space="preserve">etody </w:t>
            </w:r>
            <w:r w:rsidR="00C151D3">
              <w:rPr>
                <w:rFonts w:ascii="Arial" w:hAnsi="Arial" w:cs="Arial"/>
                <w:bCs/>
                <w:sz w:val="20"/>
                <w:szCs w:val="20"/>
              </w:rPr>
              <w:t>i techniki druku</w:t>
            </w:r>
            <w:r w:rsidR="0075526B" w:rsidRPr="001A71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5526B" w:rsidRPr="001A71F7">
              <w:rPr>
                <w:rFonts w:ascii="Arial" w:hAnsi="Arial" w:cs="Arial"/>
                <w:bCs/>
                <w:sz w:val="20"/>
                <w:szCs w:val="20"/>
              </w:rPr>
              <w:t>Liternictwo, ilustracja, papiernictwo i introligatorstwo jako elementy graficznego kszta</w:t>
            </w:r>
            <w:r w:rsidR="00334DC2">
              <w:rPr>
                <w:rFonts w:ascii="Arial" w:hAnsi="Arial" w:cs="Arial"/>
                <w:bCs/>
                <w:sz w:val="20"/>
                <w:szCs w:val="20"/>
              </w:rPr>
              <w:t>łtowania książki. Design</w:t>
            </w:r>
            <w:r w:rsidR="0075526B" w:rsidRPr="001A71F7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="00334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26B" w:rsidRPr="001A71F7">
              <w:rPr>
                <w:rFonts w:ascii="Arial" w:hAnsi="Arial" w:cs="Arial"/>
                <w:sz w:val="20"/>
                <w:szCs w:val="20"/>
              </w:rPr>
              <w:t>projektowanie różnych rodzajów publikacji, funkcja użytko</w:t>
            </w:r>
            <w:r w:rsidR="00334DC2">
              <w:rPr>
                <w:rFonts w:ascii="Arial" w:hAnsi="Arial" w:cs="Arial"/>
                <w:sz w:val="20"/>
                <w:szCs w:val="20"/>
              </w:rPr>
              <w:t>wa i artystyczna</w:t>
            </w:r>
            <w:r w:rsidR="0075526B" w:rsidRPr="001A71F7">
              <w:rPr>
                <w:rFonts w:ascii="Arial" w:hAnsi="Arial" w:cs="Arial"/>
                <w:sz w:val="20"/>
                <w:szCs w:val="20"/>
              </w:rPr>
              <w:t xml:space="preserve">. Typologia ilustracji – w książce dla dzieci, naukowej, podręczniku, poradniku. </w:t>
            </w:r>
            <w:r w:rsidR="0075526B" w:rsidRPr="001A71F7">
              <w:rPr>
                <w:rFonts w:ascii="Arial" w:hAnsi="Arial" w:cs="Arial"/>
                <w:bCs/>
                <w:sz w:val="20"/>
                <w:szCs w:val="20"/>
              </w:rPr>
              <w:t>Przykład</w:t>
            </w:r>
            <w:r w:rsidR="00334DC2">
              <w:rPr>
                <w:rFonts w:ascii="Arial" w:hAnsi="Arial" w:cs="Arial"/>
                <w:bCs/>
                <w:sz w:val="20"/>
                <w:szCs w:val="20"/>
              </w:rPr>
              <w:t>y najlepszych prac edytorskich i graficznych.</w:t>
            </w:r>
          </w:p>
          <w:p w14:paraId="221A8F3A" w14:textId="77777777" w:rsidR="00B82990" w:rsidRPr="000508CB" w:rsidRDefault="00B82990" w:rsidP="00433774">
            <w:pPr>
              <w:pStyle w:val="Balloo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66BBA" w14:textId="77777777" w:rsidR="00303F50" w:rsidRPr="001A71F7" w:rsidRDefault="00303F50">
      <w:pPr>
        <w:rPr>
          <w:rFonts w:ascii="Arial" w:hAnsi="Arial" w:cs="Arial"/>
          <w:sz w:val="20"/>
          <w:szCs w:val="20"/>
        </w:rPr>
      </w:pPr>
    </w:p>
    <w:p w14:paraId="09AF945E" w14:textId="77777777" w:rsidR="00B82990" w:rsidRPr="001A71F7" w:rsidRDefault="00B82990" w:rsidP="00B82990">
      <w:pPr>
        <w:rPr>
          <w:rFonts w:ascii="Arial" w:hAnsi="Arial" w:cs="Arial"/>
          <w:sz w:val="20"/>
          <w:szCs w:val="20"/>
        </w:rPr>
      </w:pPr>
      <w:r w:rsidRPr="001A71F7">
        <w:rPr>
          <w:rFonts w:ascii="Arial" w:hAnsi="Arial" w:cs="Arial"/>
          <w:sz w:val="20"/>
          <w:szCs w:val="20"/>
        </w:rPr>
        <w:t xml:space="preserve">Wykaz literatury </w:t>
      </w:r>
    </w:p>
    <w:p w14:paraId="2FDB8CCD" w14:textId="77777777" w:rsidR="00303F50" w:rsidRPr="001A71F7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1A71F7" w14:paraId="2AC55231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14B56639" w14:textId="77777777" w:rsidR="006379AC" w:rsidRPr="001A71F7" w:rsidRDefault="006379AC" w:rsidP="006379AC">
            <w:pPr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Wykaz literatury podstawowej</w:t>
            </w:r>
          </w:p>
          <w:p w14:paraId="0E1F52B4" w14:textId="77777777" w:rsidR="006379AC" w:rsidRPr="00F0313C" w:rsidRDefault="006379AC" w:rsidP="006379AC">
            <w:pPr>
              <w:rPr>
                <w:rFonts w:ascii="Arial" w:hAnsi="Arial" w:cs="Arial"/>
                <w:sz w:val="20"/>
                <w:szCs w:val="20"/>
              </w:rPr>
            </w:pPr>
            <w:r w:rsidRPr="00F0313C">
              <w:rPr>
                <w:rFonts w:ascii="Arial" w:hAnsi="Arial" w:cs="Arial"/>
                <w:sz w:val="20"/>
                <w:szCs w:val="20"/>
              </w:rPr>
              <w:t xml:space="preserve">Dunin J., </w:t>
            </w:r>
            <w:r w:rsidRPr="00F0313C">
              <w:rPr>
                <w:rFonts w:ascii="Arial" w:hAnsi="Arial" w:cs="Arial"/>
                <w:i/>
                <w:sz w:val="20"/>
                <w:szCs w:val="20"/>
              </w:rPr>
              <w:t>Wstęp do edytorstwa</w:t>
            </w:r>
            <w:r w:rsidRPr="00F0313C">
              <w:rPr>
                <w:rFonts w:ascii="Arial" w:hAnsi="Arial" w:cs="Arial"/>
                <w:sz w:val="20"/>
                <w:szCs w:val="20"/>
              </w:rPr>
              <w:t>, Łódź 2005</w:t>
            </w:r>
          </w:p>
          <w:p w14:paraId="62B48D7E" w14:textId="77777777" w:rsidR="006379AC" w:rsidRPr="00F0313C" w:rsidRDefault="006379AC" w:rsidP="006379AC">
            <w:pPr>
              <w:pStyle w:val="Zwykytekst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F0313C">
              <w:rPr>
                <w:rFonts w:ascii="Arial" w:hAnsi="Arial" w:cs="Arial"/>
                <w:iCs/>
              </w:rPr>
              <w:t>Gołębiewski Ł., Frołow K., WaszczyK P.,</w:t>
            </w:r>
            <w:r w:rsidRPr="00F0313C">
              <w:rPr>
                <w:rFonts w:ascii="Arial" w:hAnsi="Arial" w:cs="Arial"/>
                <w:i/>
                <w:iCs/>
              </w:rPr>
              <w:t xml:space="preserve"> Rynek książki w Polsce. Dystrybucja (ostatnie wydanie)</w:t>
            </w:r>
          </w:p>
          <w:p w14:paraId="43A50D44" w14:textId="77777777" w:rsidR="006379AC" w:rsidRPr="00F0313C" w:rsidRDefault="006379AC" w:rsidP="006379AC">
            <w:pPr>
              <w:pStyle w:val="Zwykytekst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F0313C">
              <w:rPr>
                <w:rFonts w:ascii="Arial" w:hAnsi="Arial" w:cs="Arial"/>
                <w:iCs/>
              </w:rPr>
              <w:t>Gołębiewski Ł., Frołow K., Waszczyk P.,</w:t>
            </w:r>
            <w:r w:rsidRPr="00F0313C">
              <w:rPr>
                <w:rFonts w:ascii="Arial" w:hAnsi="Arial" w:cs="Arial"/>
                <w:i/>
                <w:iCs/>
              </w:rPr>
              <w:t xml:space="preserve"> Rynek książki w Polsce. Wydawnictwa (ostatnie wydanie)</w:t>
            </w:r>
          </w:p>
          <w:p w14:paraId="2DFAB229" w14:textId="77777777" w:rsidR="006379AC" w:rsidRPr="00F0313C" w:rsidRDefault="006379AC" w:rsidP="006379AC">
            <w:pPr>
              <w:pStyle w:val="Zwykytekst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hyperlink r:id="rId10" w:history="1">
              <w:r w:rsidRPr="00F0313C">
                <w:rPr>
                  <w:rFonts w:ascii="Arial" w:hAnsi="Arial" w:cs="Arial"/>
                  <w:iCs/>
                </w:rPr>
                <w:t>Mrowczyk</w:t>
              </w:r>
            </w:hyperlink>
            <w:r w:rsidRPr="00F0313C">
              <w:rPr>
                <w:rFonts w:ascii="Arial" w:hAnsi="Arial" w:cs="Arial"/>
                <w:iCs/>
              </w:rPr>
              <w:t xml:space="preserve"> J.,</w:t>
            </w:r>
            <w:r w:rsidRPr="00F0313C">
              <w:rPr>
                <w:rFonts w:ascii="Arial" w:hAnsi="Arial" w:cs="Arial"/>
                <w:i/>
                <w:iCs/>
              </w:rPr>
              <w:t xml:space="preserve"> </w:t>
            </w:r>
            <w:hyperlink r:id="rId11" w:history="1">
              <w:r w:rsidRPr="00F0313C">
                <w:rPr>
                  <w:rFonts w:ascii="Arial" w:hAnsi="Arial" w:cs="Arial"/>
                  <w:i/>
                  <w:iCs/>
                </w:rPr>
                <w:t>Niewielki słownik typograficzny</w:t>
              </w:r>
            </w:hyperlink>
            <w:r w:rsidRPr="00F0313C">
              <w:rPr>
                <w:rFonts w:ascii="Arial" w:hAnsi="Arial" w:cs="Arial"/>
                <w:i/>
                <w:iCs/>
              </w:rPr>
              <w:t>, Gdańsk 2008</w:t>
            </w:r>
          </w:p>
          <w:p w14:paraId="05919B2D" w14:textId="77777777" w:rsidR="006379AC" w:rsidRPr="006379AC" w:rsidRDefault="006379AC" w:rsidP="006379A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379AC">
              <w:rPr>
                <w:rFonts w:ascii="Arial" w:hAnsi="Arial" w:cs="Arial"/>
                <w:sz w:val="20"/>
                <w:szCs w:val="20"/>
              </w:rPr>
              <w:t xml:space="preserve">Tomaszewski A., </w:t>
            </w:r>
            <w:r w:rsidRPr="006379AC">
              <w:rPr>
                <w:rFonts w:ascii="Arial" w:hAnsi="Arial" w:cs="Arial"/>
                <w:i/>
                <w:sz w:val="20"/>
                <w:szCs w:val="20"/>
              </w:rPr>
              <w:t>Architektura książki dla wydawców, redaktorów, poligrafów, grafików, autorów, księgoznawców i bibliofilów</w:t>
            </w:r>
            <w:r w:rsidRPr="006379AC">
              <w:rPr>
                <w:rFonts w:ascii="Arial" w:hAnsi="Arial" w:cs="Arial"/>
                <w:sz w:val="20"/>
                <w:szCs w:val="20"/>
              </w:rPr>
              <w:t>, Warszawa 2011</w:t>
            </w:r>
          </w:p>
          <w:p w14:paraId="3DFABD61" w14:textId="77777777" w:rsidR="006379AC" w:rsidRDefault="006379AC" w:rsidP="00CD215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3FF646" w14:textId="77777777" w:rsidR="006379AC" w:rsidRPr="001A71F7" w:rsidRDefault="006379AC" w:rsidP="006379AC">
            <w:pPr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Wykaz literatury uzupełniającej</w:t>
            </w:r>
          </w:p>
          <w:p w14:paraId="4BD7B292" w14:textId="77777777" w:rsidR="00EA7036" w:rsidRPr="001A71F7" w:rsidRDefault="00EA7036" w:rsidP="00CD21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Cs/>
                <w:sz w:val="20"/>
                <w:szCs w:val="20"/>
              </w:rPr>
              <w:t>Baverstock A.,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Marketing w wydawnictwie, fantazja czy rzeczywistość?, Kraków 1997</w:t>
            </w:r>
          </w:p>
          <w:p w14:paraId="2CEA6E65" w14:textId="77777777" w:rsidR="00EA7036" w:rsidRPr="001A71F7" w:rsidRDefault="00EA7036" w:rsidP="00CD2157">
            <w:pPr>
              <w:pStyle w:val="Nagwek1"/>
              <w:jc w:val="left"/>
              <w:rPr>
                <w:rStyle w:val="Pogrubienie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1A71F7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Bringhurst R.,</w:t>
            </w:r>
            <w:r w:rsidRPr="001A71F7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1A71F7">
              <w:rPr>
                <w:rFonts w:ascii="Arial" w:hAnsi="Arial" w:cs="Arial"/>
                <w:i/>
                <w:sz w:val="20"/>
                <w:szCs w:val="20"/>
              </w:rPr>
              <w:t>Elementarz stylu w typografii, Kraków 2013</w:t>
            </w:r>
          </w:p>
          <w:p w14:paraId="3899ECFD" w14:textId="77777777" w:rsidR="00EA7036" w:rsidRPr="001A71F7" w:rsidRDefault="00EA7036" w:rsidP="00CD2157">
            <w:pPr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12" w:history="1"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F</w:t>
              </w:r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e</w:t>
              </w:r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lici</w:t>
              </w:r>
            </w:hyperlink>
            <w:r w:rsidRPr="001A71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J., </w:t>
            </w:r>
            <w:hyperlink r:id="rId13" w:history="1">
              <w:r w:rsidRPr="001A71F7">
                <w:rPr>
                  <w:rFonts w:ascii="Arial" w:hAnsi="Arial" w:cs="Arial"/>
                  <w:bCs/>
                  <w:i/>
                  <w:iCs/>
                  <w:sz w:val="20"/>
                  <w:szCs w:val="20"/>
                </w:rPr>
                <w:t>Kompletny przewodnik po typografii. Zasady doskonałego składania tekstu</w:t>
              </w:r>
            </w:hyperlink>
            <w:r w:rsidRPr="001A71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Gdańsk 2006</w:t>
            </w:r>
          </w:p>
          <w:p w14:paraId="042566A7" w14:textId="77777777" w:rsidR="00EA7036" w:rsidRPr="001A71F7" w:rsidRDefault="00EA7036" w:rsidP="00CD2157">
            <w:pPr>
              <w:jc w:val="both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14" w:history="1"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F</w:t>
              </w:r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orssma</w:t>
              </w:r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n</w:t>
              </w:r>
            </w:hyperlink>
            <w:r w:rsidRPr="001A71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F., </w:t>
            </w:r>
            <w:hyperlink r:id="rId15" w:history="1"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Willber</w:t>
              </w:r>
              <w:r w:rsidRPr="001A71F7">
                <w:rPr>
                  <w:rFonts w:ascii="Arial" w:hAnsi="Arial" w:cs="Arial"/>
                  <w:bCs/>
                  <w:iCs/>
                  <w:sz w:val="20"/>
                  <w:szCs w:val="20"/>
                </w:rPr>
                <w:t>g</w:t>
              </w:r>
            </w:hyperlink>
            <w:r w:rsidRPr="001A71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H.P.,</w:t>
            </w:r>
            <w:r w:rsidRPr="001A71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Pierwsza pomoc w typografii, 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Gdańsk 2008</w:t>
            </w:r>
          </w:p>
          <w:p w14:paraId="29DFC5BF" w14:textId="77777777" w:rsidR="00EA7036" w:rsidRPr="001A71F7" w:rsidRDefault="00EA7036" w:rsidP="00CD21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Cs/>
                <w:sz w:val="20"/>
                <w:szCs w:val="20"/>
              </w:rPr>
              <w:t>Frołow J.,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Jak wypromowano bestseller, Warszawa 2006 </w:t>
            </w:r>
          </w:p>
          <w:p w14:paraId="08B20941" w14:textId="77777777" w:rsidR="00EA7036" w:rsidRPr="001A71F7" w:rsidRDefault="00EA7036" w:rsidP="00CD2157">
            <w:pPr>
              <w:pStyle w:val="Nagwek1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Cs/>
                <w:sz w:val="20"/>
                <w:szCs w:val="20"/>
              </w:rPr>
              <w:t>Frołow J.,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Public relations na rynku książki</w:t>
            </w:r>
            <w:r w:rsidRPr="001A71F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Warszawa 2007</w:t>
            </w:r>
          </w:p>
          <w:p w14:paraId="3119C66D" w14:textId="77777777" w:rsidR="00EA7036" w:rsidRPr="001A71F7" w:rsidRDefault="00EA7036" w:rsidP="00CD2157">
            <w:pPr>
              <w:pStyle w:val="Zwykytekst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A71F7">
              <w:rPr>
                <w:rFonts w:ascii="Arial" w:hAnsi="Arial" w:cs="Arial"/>
                <w:iCs/>
              </w:rPr>
              <w:t>Huenefeld J.,</w:t>
            </w:r>
            <w:r w:rsidRPr="001A71F7">
              <w:rPr>
                <w:rFonts w:ascii="Arial" w:hAnsi="Arial" w:cs="Arial"/>
                <w:i/>
                <w:iCs/>
              </w:rPr>
              <w:t xml:space="preserve"> Zarządzanie wydawnictwem w warunkach gospodarki wolnorynkowej, Kraków 1994</w:t>
            </w:r>
          </w:p>
          <w:p w14:paraId="44DE05D6" w14:textId="77777777" w:rsidR="00EA7036" w:rsidRPr="001A71F7" w:rsidRDefault="00EA7036" w:rsidP="00CD21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Karpowicz A., Autor – wydawca. Poradnik prawa autorskiego, Warszawa 2005</w:t>
            </w:r>
          </w:p>
          <w:p w14:paraId="1492AC1A" w14:textId="77777777" w:rsidR="00EA7036" w:rsidRPr="001A71F7" w:rsidRDefault="00EA7036" w:rsidP="00CD2157">
            <w:pPr>
              <w:pStyle w:val="Zwykytekst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A71F7">
              <w:rPr>
                <w:rFonts w:ascii="Arial" w:hAnsi="Arial" w:cs="Arial"/>
                <w:iCs/>
              </w:rPr>
              <w:t>Krupa M.,</w:t>
            </w:r>
            <w:r w:rsidRPr="001A71F7">
              <w:rPr>
                <w:rFonts w:ascii="Arial" w:hAnsi="Arial" w:cs="Arial"/>
                <w:i/>
                <w:iCs/>
              </w:rPr>
              <w:t xml:space="preserve"> Zarządzanie wydawnictwem akademickim na tle analizy rynku książki w Polsce, Kraków 2002</w:t>
            </w:r>
          </w:p>
          <w:p w14:paraId="59E10E40" w14:textId="77777777" w:rsidR="00EA7036" w:rsidRDefault="00EA7036" w:rsidP="007A2A2D">
            <w:pPr>
              <w:pStyle w:val="Nagwek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A2A2D">
              <w:rPr>
                <w:rFonts w:ascii="Arial" w:hAnsi="Arial" w:cs="Arial"/>
                <w:sz w:val="20"/>
                <w:szCs w:val="20"/>
              </w:rPr>
              <w:t xml:space="preserve">Llop Rosa, </w:t>
            </w:r>
            <w:r w:rsidRPr="007A2A2D">
              <w:rPr>
                <w:rFonts w:ascii="Arial" w:hAnsi="Arial" w:cs="Arial"/>
                <w:i/>
                <w:sz w:val="20"/>
                <w:szCs w:val="20"/>
              </w:rPr>
              <w:t>System graficzny w projekto</w:t>
            </w:r>
            <w:r w:rsidRPr="007A2A2D"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A2A2D">
              <w:rPr>
                <w:rFonts w:ascii="Arial" w:hAnsi="Arial" w:cs="Arial"/>
                <w:i/>
                <w:sz w:val="20"/>
                <w:szCs w:val="20"/>
              </w:rPr>
              <w:softHyphen/>
              <w:t>waniu okła</w:t>
            </w:r>
            <w:r w:rsidRPr="007A2A2D">
              <w:rPr>
                <w:rFonts w:ascii="Arial" w:hAnsi="Arial" w:cs="Arial"/>
                <w:i/>
                <w:sz w:val="20"/>
                <w:szCs w:val="20"/>
              </w:rPr>
              <w:softHyphen/>
              <w:t>dek książek. W poszuki</w:t>
            </w:r>
            <w:r w:rsidRPr="007A2A2D">
              <w:rPr>
                <w:rFonts w:ascii="Arial" w:hAnsi="Arial" w:cs="Arial"/>
                <w:i/>
                <w:sz w:val="20"/>
                <w:szCs w:val="20"/>
              </w:rPr>
              <w:softHyphen/>
              <w:t>waniu języka parametrów</w:t>
            </w:r>
            <w:r w:rsidRPr="007A2A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2A2D">
              <w:rPr>
                <w:rFonts w:ascii="Arial" w:hAnsi="Arial" w:cs="Arial"/>
                <w:iCs/>
                <w:sz w:val="20"/>
                <w:szCs w:val="20"/>
              </w:rPr>
              <w:t>Kraków 2011</w:t>
            </w:r>
          </w:p>
          <w:p w14:paraId="29EC9EEB" w14:textId="77777777" w:rsidR="00EA7036" w:rsidRPr="001A71F7" w:rsidRDefault="00EA7036" w:rsidP="00CD2157">
            <w:pPr>
              <w:pStyle w:val="Nagwek1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Cs/>
                <w:sz w:val="20"/>
                <w:szCs w:val="20"/>
              </w:rPr>
              <w:t>Loth R.,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Podstawowe pojęcia i problemy tekstologii i edytorstwa naukowego, Warszawa 2006</w:t>
            </w:r>
          </w:p>
          <w:p w14:paraId="759965E6" w14:textId="77777777" w:rsidR="00EA7036" w:rsidRPr="001A71F7" w:rsidRDefault="00EA7036" w:rsidP="00CD2157">
            <w:pPr>
              <w:pStyle w:val="Nagwek3"/>
              <w:spacing w:before="0"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A71F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Mitchell M., Wightman S.,</w:t>
            </w:r>
            <w:r w:rsidRPr="001A71F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1A71F7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Typografia książki. Podręcznik projektanta, Kraków 2011</w:t>
            </w:r>
          </w:p>
          <w:p w14:paraId="18E7222B" w14:textId="77777777" w:rsidR="00EA7036" w:rsidRPr="00EA7036" w:rsidRDefault="00EA7036" w:rsidP="00EA7036">
            <w:pPr>
              <w:pStyle w:val="Nagwek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036">
              <w:rPr>
                <w:rFonts w:ascii="Arial" w:hAnsi="Arial" w:cs="Arial"/>
                <w:sz w:val="20"/>
                <w:szCs w:val="20"/>
              </w:rPr>
              <w:t xml:space="preserve">Pawlikowska Ada, </w:t>
            </w:r>
            <w:r w:rsidRPr="00EA7036">
              <w:rPr>
                <w:rFonts w:ascii="Arial" w:hAnsi="Arial" w:cs="Arial"/>
                <w:i/>
                <w:sz w:val="20"/>
                <w:szCs w:val="20"/>
              </w:rPr>
              <w:t>Vademecum typografa. Tom 1: forma</w:t>
            </w:r>
            <w:r w:rsidRPr="00EA7036">
              <w:rPr>
                <w:rFonts w:ascii="Arial" w:hAnsi="Arial" w:cs="Arial"/>
                <w:sz w:val="20"/>
                <w:szCs w:val="20"/>
              </w:rPr>
              <w:t>, Gdańsk 2020</w:t>
            </w:r>
          </w:p>
          <w:p w14:paraId="7616779A" w14:textId="77777777" w:rsidR="00EA7036" w:rsidRPr="001A71F7" w:rsidRDefault="00EA7036" w:rsidP="00CD21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Prawo autorskie i prasowe wraz z indeksem rzeczowym, </w:t>
            </w:r>
            <w:r w:rsidRPr="006379AC">
              <w:rPr>
                <w:rFonts w:ascii="Arial" w:hAnsi="Arial" w:cs="Arial"/>
                <w:iCs/>
                <w:sz w:val="20"/>
                <w:szCs w:val="20"/>
              </w:rPr>
              <w:t>red. B. Porzeczka,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Warszawa 2006</w:t>
            </w:r>
          </w:p>
          <w:p w14:paraId="56F740AF" w14:textId="77777777" w:rsidR="00EA7036" w:rsidRPr="001A71F7" w:rsidRDefault="00EA7036" w:rsidP="00CD2157">
            <w:pPr>
              <w:pStyle w:val="Nagwek4"/>
              <w:spacing w:before="0"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A71F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Prawo autorskie i prawa pokrewne, </w:t>
            </w:r>
            <w:r w:rsidRPr="006379AC">
              <w:rPr>
                <w:rFonts w:ascii="Arial" w:hAnsi="Arial" w:cs="Arial"/>
                <w:b w:val="0"/>
                <w:sz w:val="20"/>
                <w:szCs w:val="20"/>
              </w:rPr>
              <w:t>wprow. J. Barta, R. Markiewicz,</w:t>
            </w:r>
            <w:r w:rsidRPr="001A71F7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Warszawa 2007</w:t>
            </w:r>
          </w:p>
          <w:p w14:paraId="66796F96" w14:textId="77777777" w:rsidR="00EA7036" w:rsidRPr="001A71F7" w:rsidRDefault="00EA7036" w:rsidP="00CD2157">
            <w:pPr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Sztuka ksi</w:t>
            </w:r>
            <w:r w:rsidRPr="001A71F7">
              <w:rPr>
                <w:rFonts w:ascii="Arial" w:eastAsia="TimesNewRoman,Italic" w:hAnsi="Arial" w:cs="Arial"/>
                <w:i/>
                <w:iCs/>
                <w:sz w:val="20"/>
                <w:szCs w:val="20"/>
              </w:rPr>
              <w:t>ąż</w:t>
            </w: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ki. Historia, teoria, praktyka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379AC">
              <w:rPr>
                <w:rFonts w:ascii="Arial" w:hAnsi="Arial" w:cs="Arial"/>
                <w:sz w:val="20"/>
                <w:szCs w:val="20"/>
              </w:rPr>
              <w:t>ed. M. Komza.</w:t>
            </w:r>
            <w:r w:rsidRPr="001A71F7">
              <w:rPr>
                <w:rFonts w:ascii="Arial" w:hAnsi="Arial" w:cs="Arial"/>
                <w:i/>
                <w:sz w:val="20"/>
                <w:szCs w:val="20"/>
              </w:rPr>
              <w:t xml:space="preserve"> Wrocław 2003</w:t>
            </w:r>
          </w:p>
          <w:p w14:paraId="5BBAAA8D" w14:textId="77777777" w:rsidR="00EA7036" w:rsidRPr="001A71F7" w:rsidRDefault="00EA7036" w:rsidP="00CD2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1F7">
              <w:rPr>
                <w:rFonts w:ascii="Arial" w:hAnsi="Arial" w:cs="Arial"/>
                <w:i/>
                <w:sz w:val="20"/>
                <w:szCs w:val="20"/>
              </w:rPr>
              <w:t>Ustawa o prawie autorskim i prawach pokrewnych</w:t>
            </w:r>
            <w:r w:rsidRPr="001A71F7">
              <w:rPr>
                <w:rFonts w:ascii="Arial" w:hAnsi="Arial" w:cs="Arial"/>
                <w:sz w:val="20"/>
                <w:szCs w:val="20"/>
              </w:rPr>
              <w:t xml:space="preserve"> z dnia 4 lutego 1994 r.</w:t>
            </w:r>
          </w:p>
          <w:p w14:paraId="232DD3FE" w14:textId="77777777" w:rsidR="00EA7036" w:rsidRPr="00AA6CEA" w:rsidRDefault="00EA7036" w:rsidP="00EA70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Waszczyk P.,</w:t>
            </w:r>
            <w:r w:rsidRPr="001A71F7">
              <w:rPr>
                <w:rFonts w:ascii="Arial" w:hAnsi="Arial" w:cs="Arial"/>
                <w:i/>
                <w:sz w:val="20"/>
                <w:szCs w:val="20"/>
              </w:rPr>
              <w:t xml:space="preserve"> Dwie strony mocy burzliwa rynkowa kulminacja cyklu J.K. Rowling, „Biblioteka Analiz” 2008, nr 3 , s. 13-14, 17-18</w:t>
            </w:r>
          </w:p>
          <w:p w14:paraId="302A78E9" w14:textId="77777777" w:rsidR="007A2A2D" w:rsidRPr="007A2A2D" w:rsidRDefault="007A2A2D" w:rsidP="00CD21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6D60FA" w14:textId="77777777" w:rsidR="00F0313C" w:rsidRPr="007A2A2D" w:rsidRDefault="00F0313C" w:rsidP="00F0313C">
            <w:pPr>
              <w:pStyle w:val="Nagwek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16" w:history="1">
              <w:r w:rsidRPr="007A2A2D">
                <w:rPr>
                  <w:rStyle w:val="Hipercze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http://rynek-ksiazki.pl/o-nas/</w:t>
              </w:r>
            </w:hyperlink>
          </w:p>
          <w:p w14:paraId="472E4AF6" w14:textId="77777777" w:rsidR="00F0313C" w:rsidRPr="001A71F7" w:rsidRDefault="00F0313C" w:rsidP="00F031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http://www.ksiazka.net.pl/</w:t>
            </w:r>
          </w:p>
          <w:p w14:paraId="55FE87AC" w14:textId="77777777" w:rsidR="00F0313C" w:rsidRPr="001A71F7" w:rsidRDefault="00F0313C" w:rsidP="00F031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1F7">
              <w:rPr>
                <w:rFonts w:ascii="Arial" w:hAnsi="Arial" w:cs="Arial"/>
                <w:i/>
                <w:iCs/>
                <w:sz w:val="20"/>
                <w:szCs w:val="20"/>
              </w:rPr>
              <w:t>http://www.ksiegarze.org.pl</w:t>
            </w:r>
          </w:p>
          <w:p w14:paraId="20A7B631" w14:textId="77777777" w:rsidR="00303F50" w:rsidRDefault="00F0313C" w:rsidP="00F0313C">
            <w:pPr>
              <w:pStyle w:val="Zwykytekst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hyperlink r:id="rId17" w:history="1">
              <w:r w:rsidRPr="001A71F7">
                <w:rPr>
                  <w:rStyle w:val="Hipercze"/>
                  <w:rFonts w:ascii="Arial" w:hAnsi="Arial" w:cs="Arial"/>
                  <w:i/>
                  <w:iCs/>
                  <w:color w:val="auto"/>
                  <w:u w:val="none"/>
                </w:rPr>
                <w:t>http://www.wydawca.com.pl/</w:t>
              </w:r>
            </w:hyperlink>
          </w:p>
          <w:p w14:paraId="5D052E12" w14:textId="77777777" w:rsidR="007A2A2D" w:rsidRPr="00F0313C" w:rsidRDefault="007A2A2D" w:rsidP="00F0313C">
            <w:pPr>
              <w:pStyle w:val="Zwykytekst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7A2A2D">
              <w:rPr>
                <w:rFonts w:ascii="Arial" w:hAnsi="Arial" w:cs="Arial"/>
                <w:i/>
                <w:iCs/>
              </w:rPr>
              <w:t>https://d2d.pl/</w:t>
            </w:r>
          </w:p>
        </w:tc>
      </w:tr>
    </w:tbl>
    <w:p w14:paraId="6EEED99F" w14:textId="77777777" w:rsidR="00303F50" w:rsidRPr="001A71F7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227"/>
        <w:gridCol w:w="5289"/>
        <w:gridCol w:w="1066"/>
      </w:tblGrid>
      <w:tr w:rsidR="00B82990" w:rsidRPr="001A71F7" w14:paraId="3DF0CA11" w14:textId="77777777" w:rsidTr="00904D52">
        <w:trPr>
          <w:cantSplit/>
          <w:trHeight w:val="334"/>
        </w:trPr>
        <w:tc>
          <w:tcPr>
            <w:tcW w:w="3227" w:type="dxa"/>
            <w:vMerge w:val="restart"/>
            <w:shd w:val="clear" w:color="auto" w:fill="DBE5F1"/>
            <w:vAlign w:val="center"/>
          </w:tcPr>
          <w:p w14:paraId="5C1F8EF6" w14:textId="77777777" w:rsidR="00B82990" w:rsidRPr="001A71F7" w:rsidRDefault="00B82990" w:rsidP="00D1073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hAnsi="Arial" w:cs="Arial"/>
                <w:sz w:val="20"/>
                <w:szCs w:val="20"/>
              </w:rPr>
              <w:t>Bilans godzinowy zgodny z CNPS (Całkowity Nakład Pracy Studenta)</w:t>
            </w: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289" w:type="dxa"/>
            <w:vAlign w:val="center"/>
          </w:tcPr>
          <w:p w14:paraId="41BC6A47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44609BF" w14:textId="77777777" w:rsidR="00B82990" w:rsidRPr="001A71F7" w:rsidRDefault="00B82990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82990" w:rsidRPr="001A71F7" w14:paraId="7D3A2E8D" w14:textId="77777777" w:rsidTr="00904D52">
        <w:trPr>
          <w:cantSplit/>
          <w:trHeight w:val="332"/>
        </w:trPr>
        <w:tc>
          <w:tcPr>
            <w:tcW w:w="3227" w:type="dxa"/>
            <w:vMerge/>
            <w:shd w:val="clear" w:color="auto" w:fill="DBE5F1"/>
            <w:vAlign w:val="center"/>
          </w:tcPr>
          <w:p w14:paraId="5984B462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9" w:type="dxa"/>
            <w:vAlign w:val="center"/>
          </w:tcPr>
          <w:p w14:paraId="5308F502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9AC2CAA" w14:textId="77777777" w:rsidR="00B82990" w:rsidRPr="001A71F7" w:rsidRDefault="00520A09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82990"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82990" w:rsidRPr="001A71F7" w14:paraId="6DC941C5" w14:textId="77777777" w:rsidTr="00904D52">
        <w:trPr>
          <w:cantSplit/>
          <w:trHeight w:val="670"/>
        </w:trPr>
        <w:tc>
          <w:tcPr>
            <w:tcW w:w="3227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18CB4A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9" w:type="dxa"/>
            <w:tcBorders>
              <w:bottom w:val="single" w:sz="4" w:space="0" w:color="95B3D7"/>
            </w:tcBorders>
            <w:vAlign w:val="center"/>
          </w:tcPr>
          <w:p w14:paraId="1E3B974C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F280809" w14:textId="77777777" w:rsidR="00B82990" w:rsidRPr="001A71F7" w:rsidRDefault="00B82990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82990" w:rsidRPr="001A71F7" w14:paraId="0AB0890E" w14:textId="77777777" w:rsidTr="00904D52">
        <w:trPr>
          <w:cantSplit/>
          <w:trHeight w:val="348"/>
        </w:trPr>
        <w:tc>
          <w:tcPr>
            <w:tcW w:w="3227" w:type="dxa"/>
            <w:vMerge w:val="restart"/>
            <w:shd w:val="clear" w:color="auto" w:fill="DBE5F1"/>
            <w:vAlign w:val="center"/>
          </w:tcPr>
          <w:p w14:paraId="5CED102F" w14:textId="77777777" w:rsidR="00B82990" w:rsidRPr="001A71F7" w:rsidRDefault="00B82990" w:rsidP="00D1073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289" w:type="dxa"/>
            <w:vAlign w:val="center"/>
          </w:tcPr>
          <w:p w14:paraId="0D92D164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4779589" w14:textId="77777777" w:rsidR="00B82990" w:rsidRPr="001A71F7" w:rsidRDefault="00913B9B" w:rsidP="00913B9B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B82990" w:rsidRPr="001A71F7" w14:paraId="5A840DCA" w14:textId="77777777" w:rsidTr="00904D52">
        <w:trPr>
          <w:cantSplit/>
          <w:trHeight w:val="710"/>
        </w:trPr>
        <w:tc>
          <w:tcPr>
            <w:tcW w:w="3227" w:type="dxa"/>
            <w:vMerge/>
            <w:shd w:val="clear" w:color="auto" w:fill="DBE5F1"/>
            <w:vAlign w:val="center"/>
          </w:tcPr>
          <w:p w14:paraId="3186A139" w14:textId="77777777" w:rsidR="00B82990" w:rsidRPr="001A71F7" w:rsidRDefault="00B82990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9" w:type="dxa"/>
            <w:vAlign w:val="center"/>
          </w:tcPr>
          <w:p w14:paraId="14E3D7F5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3E09A17" w14:textId="77777777" w:rsidR="00B82990" w:rsidRPr="001A71F7" w:rsidRDefault="005B4DEF" w:rsidP="00913B9B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913B9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82990" w:rsidRPr="001A71F7" w14:paraId="10B1BB26" w14:textId="77777777" w:rsidTr="00904D52">
        <w:trPr>
          <w:cantSplit/>
          <w:trHeight w:val="731"/>
        </w:trPr>
        <w:tc>
          <w:tcPr>
            <w:tcW w:w="3227" w:type="dxa"/>
            <w:vMerge/>
            <w:shd w:val="clear" w:color="auto" w:fill="DBE5F1"/>
            <w:vAlign w:val="center"/>
          </w:tcPr>
          <w:p w14:paraId="1711E962" w14:textId="77777777" w:rsidR="00B82990" w:rsidRPr="001A71F7" w:rsidRDefault="00B82990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9" w:type="dxa"/>
            <w:vAlign w:val="center"/>
          </w:tcPr>
          <w:p w14:paraId="253316C4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3FD1F97" w14:textId="77777777" w:rsidR="00B82990" w:rsidRPr="001A71F7" w:rsidRDefault="00913B9B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20A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82990" w:rsidRPr="001A71F7" w14:paraId="22A63079" w14:textId="77777777" w:rsidTr="00904D52">
        <w:trPr>
          <w:cantSplit/>
          <w:trHeight w:val="365"/>
        </w:trPr>
        <w:tc>
          <w:tcPr>
            <w:tcW w:w="3227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656BBD" w14:textId="77777777" w:rsidR="00B82990" w:rsidRPr="001A71F7" w:rsidRDefault="00B82990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9" w:type="dxa"/>
            <w:tcBorders>
              <w:bottom w:val="single" w:sz="4" w:space="0" w:color="95B3D7"/>
            </w:tcBorders>
            <w:vAlign w:val="center"/>
          </w:tcPr>
          <w:p w14:paraId="06E2D75A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76C592F" w14:textId="77777777" w:rsidR="00B82990" w:rsidRPr="001A71F7" w:rsidRDefault="009A7A3C" w:rsidP="00913B9B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913B9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B82990" w:rsidRPr="001A71F7" w14:paraId="74F9B39E" w14:textId="77777777" w:rsidTr="00D1073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C9E67F9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407A960" w14:textId="77777777" w:rsidR="00B82990" w:rsidRPr="001A71F7" w:rsidRDefault="00520A09" w:rsidP="00913B9B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13B9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B82990" w:rsidRPr="001A71F7" w14:paraId="177B1C82" w14:textId="77777777" w:rsidTr="00D1073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A6CBC3F" w14:textId="77777777" w:rsidR="00B82990" w:rsidRPr="001A71F7" w:rsidRDefault="00B82990" w:rsidP="00D1073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7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87E7C81" w14:textId="77777777" w:rsidR="00B82990" w:rsidRPr="001A71F7" w:rsidRDefault="00C75724" w:rsidP="00D1073A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6901712E" w14:textId="77777777" w:rsidR="00B82990" w:rsidRPr="001A71F7" w:rsidRDefault="00B82990" w:rsidP="00B82990">
      <w:pPr>
        <w:pStyle w:val="BalloonText"/>
        <w:rPr>
          <w:rFonts w:ascii="Arial" w:hAnsi="Arial" w:cs="Arial"/>
          <w:sz w:val="20"/>
          <w:szCs w:val="20"/>
        </w:rPr>
      </w:pPr>
    </w:p>
    <w:sectPr w:rsidR="00B82990" w:rsidRPr="001A71F7">
      <w:headerReference w:type="default" r:id="rId18"/>
      <w:footerReference w:type="default" r:id="rId1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B95E" w14:textId="77777777" w:rsidR="00403C58" w:rsidRDefault="00403C58">
      <w:r>
        <w:separator/>
      </w:r>
    </w:p>
  </w:endnote>
  <w:endnote w:type="continuationSeparator" w:id="0">
    <w:p w14:paraId="04B53A52" w14:textId="77777777" w:rsidR="00403C58" w:rsidRDefault="0040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388B" w14:textId="77777777" w:rsidR="00B82990" w:rsidRDefault="00B82990">
    <w:pPr>
      <w:pStyle w:val="Stopka"/>
    </w:pPr>
  </w:p>
  <w:p w14:paraId="2429FE52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BF67" w14:textId="77777777" w:rsidR="00403C58" w:rsidRDefault="00403C58">
      <w:r>
        <w:separator/>
      </w:r>
    </w:p>
  </w:footnote>
  <w:footnote w:type="continuationSeparator" w:id="0">
    <w:p w14:paraId="3AED0A39" w14:textId="77777777" w:rsidR="00403C58" w:rsidRDefault="0040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BB6" w14:textId="77777777" w:rsidR="00C75724" w:rsidRPr="00C75724" w:rsidRDefault="00C75724" w:rsidP="00C75724">
    <w:pPr>
      <w:jc w:val="center"/>
      <w:rPr>
        <w:rFonts w:ascii="Calibri" w:hAnsi="Calibri" w:cs="Calibri"/>
        <w:sz w:val="22"/>
        <w:szCs w:val="22"/>
      </w:rPr>
    </w:pPr>
    <w:r w:rsidRPr="00C75724">
      <w:rPr>
        <w:rFonts w:ascii="Calibri" w:hAnsi="Calibri" w:cs="Calibri"/>
        <w:sz w:val="22"/>
        <w:szCs w:val="22"/>
      </w:rPr>
      <w:t xml:space="preserve">Kierunek: </w:t>
    </w:r>
    <w:r w:rsidRPr="00C75724">
      <w:rPr>
        <w:rFonts w:ascii="Calibri" w:hAnsi="Calibri" w:cs="Calibri"/>
        <w:noProof/>
        <w:sz w:val="22"/>
        <w:szCs w:val="22"/>
      </w:rPr>
      <w:t>Zarządzanie informacja i publikowanie cyfrowe</w:t>
    </w:r>
  </w:p>
  <w:p w14:paraId="388A789F" w14:textId="77777777" w:rsidR="00303F50" w:rsidRDefault="00C75724" w:rsidP="00C75724">
    <w:pPr>
      <w:jc w:val="center"/>
      <w:rPr>
        <w:rFonts w:ascii="Calibri" w:hAnsi="Calibri" w:cs="Calibri"/>
        <w:noProof/>
        <w:sz w:val="22"/>
        <w:szCs w:val="22"/>
      </w:rPr>
    </w:pPr>
    <w:r w:rsidRPr="00C75724">
      <w:rPr>
        <w:rFonts w:ascii="Calibri" w:hAnsi="Calibri" w:cs="Calibri"/>
        <w:sz w:val="22"/>
        <w:szCs w:val="22"/>
      </w:rPr>
      <w:t xml:space="preserve">Studia </w:t>
    </w:r>
    <w:r w:rsidRPr="00C75724">
      <w:rPr>
        <w:rFonts w:ascii="Calibri" w:hAnsi="Calibri" w:cs="Calibri"/>
        <w:noProof/>
        <w:sz w:val="22"/>
        <w:szCs w:val="22"/>
      </w:rPr>
      <w:t>stacjonarne</w:t>
    </w:r>
    <w:r w:rsidRPr="00C75724">
      <w:rPr>
        <w:rFonts w:ascii="Calibri" w:hAnsi="Calibri" w:cs="Calibri"/>
        <w:sz w:val="22"/>
        <w:szCs w:val="22"/>
      </w:rPr>
      <w:t xml:space="preserve"> </w:t>
    </w:r>
    <w:r w:rsidRPr="00C75724">
      <w:rPr>
        <w:rFonts w:ascii="Calibri" w:hAnsi="Calibri" w:cs="Calibri"/>
        <w:noProof/>
        <w:sz w:val="22"/>
        <w:szCs w:val="22"/>
      </w:rPr>
      <w:t>I stopnia</w:t>
    </w:r>
    <w:r w:rsidRPr="00C75724">
      <w:rPr>
        <w:rFonts w:ascii="Calibri" w:hAnsi="Calibri" w:cs="Calibri"/>
        <w:sz w:val="22"/>
        <w:szCs w:val="22"/>
      </w:rPr>
      <w:t xml:space="preserve">, </w:t>
    </w:r>
    <w:r w:rsidRPr="00C75724">
      <w:rPr>
        <w:rFonts w:ascii="Calibri" w:hAnsi="Calibri" w:cs="Calibri"/>
        <w:noProof/>
        <w:sz w:val="22"/>
        <w:szCs w:val="22"/>
      </w:rPr>
      <w:t>I rok</w:t>
    </w:r>
    <w:r w:rsidRPr="00C75724">
      <w:rPr>
        <w:rFonts w:ascii="Calibri" w:hAnsi="Calibri" w:cs="Calibri"/>
        <w:sz w:val="22"/>
        <w:szCs w:val="22"/>
      </w:rPr>
      <w:t xml:space="preserve">, semestr </w:t>
    </w:r>
    <w:r w:rsidRPr="00C75724">
      <w:rPr>
        <w:rFonts w:ascii="Calibri" w:hAnsi="Calibri" w:cs="Calibri"/>
        <w:noProof/>
        <w:sz w:val="22"/>
        <w:szCs w:val="22"/>
      </w:rPr>
      <w:t>zimowy</w:t>
    </w:r>
    <w:r w:rsidRPr="00C75724">
      <w:rPr>
        <w:rFonts w:ascii="Calibri" w:hAnsi="Calibri" w:cs="Calibri"/>
        <w:sz w:val="22"/>
        <w:szCs w:val="22"/>
      </w:rPr>
      <w:t xml:space="preserve"> (kurs </w:t>
    </w:r>
    <w:r w:rsidRPr="00C75724">
      <w:rPr>
        <w:rFonts w:ascii="Calibri" w:hAnsi="Calibri" w:cs="Calibri"/>
        <w:noProof/>
        <w:sz w:val="22"/>
        <w:szCs w:val="22"/>
      </w:rPr>
      <w:t>obligatoryjny</w:t>
    </w:r>
    <w:r w:rsidRPr="00C75724">
      <w:rPr>
        <w:rFonts w:ascii="Calibri" w:hAnsi="Calibri" w:cs="Calibri"/>
        <w:sz w:val="22"/>
        <w:szCs w:val="22"/>
      </w:rPr>
      <w:t>)</w:t>
    </w:r>
    <w:r w:rsidRPr="00C75724">
      <w:rPr>
        <w:rFonts w:ascii="Calibri" w:hAnsi="Calibri" w:cs="Calibri"/>
        <w:sz w:val="22"/>
        <w:szCs w:val="22"/>
      </w:rPr>
      <w:br/>
      <w:t xml:space="preserve">Karta kursu zgodna z programem i planem dla roku akademickiego </w:t>
    </w:r>
    <w:r w:rsidRPr="00C75724">
      <w:rPr>
        <w:rFonts w:ascii="Calibri" w:hAnsi="Calibri" w:cs="Calibri"/>
        <w:noProof/>
        <w:sz w:val="22"/>
        <w:szCs w:val="22"/>
      </w:rPr>
      <w:t>2023/2024</w:t>
    </w:r>
  </w:p>
  <w:p w14:paraId="33424DFE" w14:textId="77777777" w:rsidR="00C75724" w:rsidRPr="00C75724" w:rsidRDefault="00C75724" w:rsidP="00C75724">
    <w:pPr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98C0AF0"/>
    <w:multiLevelType w:val="hybridMultilevel"/>
    <w:tmpl w:val="7034D92E"/>
    <w:lvl w:ilvl="0" w:tplc="57CA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45FCD"/>
    <w:multiLevelType w:val="multilevel"/>
    <w:tmpl w:val="F12CCFB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619729B"/>
    <w:multiLevelType w:val="multilevel"/>
    <w:tmpl w:val="C772174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689248">
    <w:abstractNumId w:val="0"/>
  </w:num>
  <w:num w:numId="2" w16cid:durableId="1995719453">
    <w:abstractNumId w:val="1"/>
  </w:num>
  <w:num w:numId="3" w16cid:durableId="1800143977">
    <w:abstractNumId w:val="3"/>
  </w:num>
  <w:num w:numId="4" w16cid:durableId="1830826754">
    <w:abstractNumId w:val="6"/>
  </w:num>
  <w:num w:numId="5" w16cid:durableId="552812360">
    <w:abstractNumId w:val="2"/>
  </w:num>
  <w:num w:numId="6" w16cid:durableId="2023118272">
    <w:abstractNumId w:val="4"/>
  </w:num>
  <w:num w:numId="7" w16cid:durableId="2134782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508CB"/>
    <w:rsid w:val="00100620"/>
    <w:rsid w:val="001A71F7"/>
    <w:rsid w:val="001D1F4C"/>
    <w:rsid w:val="00224A8F"/>
    <w:rsid w:val="00257A2E"/>
    <w:rsid w:val="00262CD7"/>
    <w:rsid w:val="00303F50"/>
    <w:rsid w:val="00334DC2"/>
    <w:rsid w:val="00382AAD"/>
    <w:rsid w:val="00403C58"/>
    <w:rsid w:val="00433774"/>
    <w:rsid w:val="00434CDD"/>
    <w:rsid w:val="0044050E"/>
    <w:rsid w:val="00467767"/>
    <w:rsid w:val="004D3DE4"/>
    <w:rsid w:val="00520A09"/>
    <w:rsid w:val="00533C41"/>
    <w:rsid w:val="005B4DEF"/>
    <w:rsid w:val="00631B79"/>
    <w:rsid w:val="006379AC"/>
    <w:rsid w:val="00700CD5"/>
    <w:rsid w:val="00706FBD"/>
    <w:rsid w:val="00716872"/>
    <w:rsid w:val="0075526B"/>
    <w:rsid w:val="00757EB6"/>
    <w:rsid w:val="007A2A2D"/>
    <w:rsid w:val="007F2283"/>
    <w:rsid w:val="007F60C3"/>
    <w:rsid w:val="00827D3B"/>
    <w:rsid w:val="008418CF"/>
    <w:rsid w:val="00847145"/>
    <w:rsid w:val="0084746C"/>
    <w:rsid w:val="00884647"/>
    <w:rsid w:val="008B703C"/>
    <w:rsid w:val="008C0249"/>
    <w:rsid w:val="009026FF"/>
    <w:rsid w:val="00904D52"/>
    <w:rsid w:val="00913B9B"/>
    <w:rsid w:val="00925D4F"/>
    <w:rsid w:val="00971F25"/>
    <w:rsid w:val="009A7A3C"/>
    <w:rsid w:val="00A35A93"/>
    <w:rsid w:val="00A8544F"/>
    <w:rsid w:val="00AA6CEA"/>
    <w:rsid w:val="00AB7E8C"/>
    <w:rsid w:val="00B37165"/>
    <w:rsid w:val="00B82990"/>
    <w:rsid w:val="00B84CBA"/>
    <w:rsid w:val="00C151D3"/>
    <w:rsid w:val="00C406F2"/>
    <w:rsid w:val="00C75724"/>
    <w:rsid w:val="00C85530"/>
    <w:rsid w:val="00CC3964"/>
    <w:rsid w:val="00CD2157"/>
    <w:rsid w:val="00D1073A"/>
    <w:rsid w:val="00D32FBE"/>
    <w:rsid w:val="00D60160"/>
    <w:rsid w:val="00DB3679"/>
    <w:rsid w:val="00DE2A4C"/>
    <w:rsid w:val="00E0087E"/>
    <w:rsid w:val="00E1778B"/>
    <w:rsid w:val="00EA7036"/>
    <w:rsid w:val="00F0313C"/>
    <w:rsid w:val="00F166E3"/>
    <w:rsid w:val="00F4095F"/>
    <w:rsid w:val="00F74ADF"/>
    <w:rsid w:val="00FB5242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BBD02B"/>
  <w15:chartTrackingRefBased/>
  <w15:docId w15:val="{6551B1B4-D606-4E16-BF31-871C4A6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572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9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29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990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2990"/>
    <w:pPr>
      <w:widowControl/>
      <w:suppressAutoHyphens w:val="0"/>
      <w:autoSpaceDE/>
      <w:spacing w:after="120" w:line="480" w:lineRule="auto"/>
    </w:pPr>
    <w:rPr>
      <w:rFonts w:ascii="Calibri" w:hAnsi="Calibri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B82990"/>
    <w:rPr>
      <w:rFonts w:ascii="Calibri" w:hAnsi="Calibri"/>
      <w:sz w:val="21"/>
      <w:szCs w:val="21"/>
    </w:rPr>
  </w:style>
  <w:style w:type="character" w:customStyle="1" w:styleId="Nagwek3Znak">
    <w:name w:val="Nagłówek 3 Znak"/>
    <w:link w:val="Nagwek3"/>
    <w:uiPriority w:val="9"/>
    <w:rsid w:val="00B8299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B82990"/>
    <w:pPr>
      <w:widowControl/>
      <w:suppressAutoHyphens w:val="0"/>
      <w:autoSpaceDE/>
      <w:spacing w:after="120" w:line="264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82990"/>
    <w:rPr>
      <w:rFonts w:ascii="Courier New" w:hAnsi="Courier New"/>
    </w:rPr>
  </w:style>
  <w:style w:type="character" w:styleId="Hipercze">
    <w:name w:val="Hyperlink"/>
    <w:unhideWhenUsed/>
    <w:rsid w:val="00B8299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829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B82990"/>
    <w:rPr>
      <w:rFonts w:ascii="Calibri Light" w:hAnsi="Calibri Light"/>
      <w:color w:val="2E74B5"/>
      <w:sz w:val="24"/>
      <w:szCs w:val="24"/>
    </w:rPr>
  </w:style>
  <w:style w:type="character" w:customStyle="1" w:styleId="st">
    <w:name w:val="st"/>
    <w:rsid w:val="00B82990"/>
  </w:style>
  <w:style w:type="character" w:styleId="Pogrubienie">
    <w:name w:val="Strong"/>
    <w:uiPriority w:val="22"/>
    <w:qFormat/>
    <w:rsid w:val="00B82990"/>
    <w:rPr>
      <w:b/>
      <w:bCs/>
    </w:rPr>
  </w:style>
  <w:style w:type="paragraph" w:styleId="Lista-kontynuacja">
    <w:name w:val="List Continue"/>
    <w:basedOn w:val="Normalny"/>
    <w:uiPriority w:val="99"/>
    <w:semiHidden/>
    <w:unhideWhenUsed/>
    <w:rsid w:val="00B82990"/>
    <w:pPr>
      <w:widowControl/>
      <w:suppressAutoHyphens w:val="0"/>
      <w:autoSpaceDE/>
      <w:spacing w:after="120" w:line="264" w:lineRule="auto"/>
      <w:ind w:left="283"/>
      <w:contextualSpacing/>
    </w:pPr>
    <w:rPr>
      <w:rFonts w:ascii="Calibri" w:hAnsi="Calibri"/>
      <w:sz w:val="21"/>
      <w:szCs w:val="21"/>
    </w:rPr>
  </w:style>
  <w:style w:type="paragraph" w:styleId="Akapitzlist">
    <w:name w:val="List Paragraph"/>
    <w:basedOn w:val="Normalny"/>
    <w:uiPriority w:val="34"/>
    <w:qFormat/>
    <w:rsid w:val="00B82990"/>
    <w:pPr>
      <w:widowControl/>
      <w:suppressAutoHyphens w:val="0"/>
      <w:autoSpaceDE/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character" w:customStyle="1" w:styleId="Nagwek2Znak">
    <w:name w:val="Nagłówek 2 Znak"/>
    <w:link w:val="Nagwek2"/>
    <w:uiPriority w:val="9"/>
    <w:semiHidden/>
    <w:rsid w:val="00C75724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rytoria.com.pl/ksiegarnia,tytuly,424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terytoria.com.pl/ksiegarnia,autorzy,322.html" TargetMode="External"/><Relationship Id="rId17" Type="http://schemas.openxmlformats.org/officeDocument/2006/relationships/hyperlink" Target="http://www.wydawca.com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ynek-ksiazki.pl/o-na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rytoria.com.pl/ksiegarnia,tytuly,52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terytoria.com.pl/ksiegarnia,autorzy,213.html" TargetMode="External"/><Relationship Id="rId10" Type="http://schemas.openxmlformats.org/officeDocument/2006/relationships/hyperlink" Target="http://terytoria.com.pl/ksiegarnia,autorzy,376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erytoria.com.pl/ksiegarnia,autorzy,21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1A57F-EEB2-4AA5-B8E6-2FECB2BB3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7FE1C-7B84-43F4-A625-F1D1B4DCD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A40FF-1AC7-4BD0-A16B-AD98C1ADF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8178</CharactersWithSpaces>
  <SharedDoc>false</SharedDoc>
  <HLinks>
    <vt:vector size="48" baseType="variant"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http://www.wydawca.com.pl/</vt:lpwstr>
      </vt:variant>
      <vt:variant>
        <vt:lpwstr/>
      </vt:variant>
      <vt:variant>
        <vt:i4>7405681</vt:i4>
      </vt:variant>
      <vt:variant>
        <vt:i4>18</vt:i4>
      </vt:variant>
      <vt:variant>
        <vt:i4>0</vt:i4>
      </vt:variant>
      <vt:variant>
        <vt:i4>5</vt:i4>
      </vt:variant>
      <vt:variant>
        <vt:lpwstr>http://rynek-ksiazki.pl/o-nas/</vt:lpwstr>
      </vt:variant>
      <vt:variant>
        <vt:lpwstr/>
      </vt:variant>
      <vt:variant>
        <vt:i4>7929957</vt:i4>
      </vt:variant>
      <vt:variant>
        <vt:i4>15</vt:i4>
      </vt:variant>
      <vt:variant>
        <vt:i4>0</vt:i4>
      </vt:variant>
      <vt:variant>
        <vt:i4>5</vt:i4>
      </vt:variant>
      <vt:variant>
        <vt:lpwstr>http://terytoria.com.pl/ksiegarnia,autorzy,213.html</vt:lpwstr>
      </vt:variant>
      <vt:variant>
        <vt:lpwstr/>
      </vt:variant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http://terytoria.com.pl/ksiegarnia,autorzy,214.html</vt:lpwstr>
      </vt:variant>
      <vt:variant>
        <vt:lpwstr/>
      </vt:variant>
      <vt:variant>
        <vt:i4>2555954</vt:i4>
      </vt:variant>
      <vt:variant>
        <vt:i4>9</vt:i4>
      </vt:variant>
      <vt:variant>
        <vt:i4>0</vt:i4>
      </vt:variant>
      <vt:variant>
        <vt:i4>5</vt:i4>
      </vt:variant>
      <vt:variant>
        <vt:lpwstr>http://terytoria.com.pl/ksiegarnia,tytuly,424.html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http://terytoria.com.pl/ksiegarnia,autorzy,322.html</vt:lpwstr>
      </vt:variant>
      <vt:variant>
        <vt:lpwstr/>
      </vt:variant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http://terytoria.com.pl/ksiegarnia,tytuly,527.html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http://terytoria.com.pl/ksiegarnia,autorzy,376.html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Piotr Andrusiewicz</cp:lastModifiedBy>
  <cp:revision>2</cp:revision>
  <cp:lastPrinted>2012-01-27T07:28:00Z</cp:lastPrinted>
  <dcterms:created xsi:type="dcterms:W3CDTF">2023-12-03T11:56:00Z</dcterms:created>
  <dcterms:modified xsi:type="dcterms:W3CDTF">2023-12-03T11:56:00Z</dcterms:modified>
</cp:coreProperties>
</file>