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7CB5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0294ECF2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2652B471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6EFBB7B0" w14:textId="77777777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4DE11331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4EAA1BDC" w14:textId="42A0C504" w:rsidR="00303F50" w:rsidRDefault="00145D77" w:rsidP="00B56EF9">
            <w:pPr>
              <w:pStyle w:val="Zawartotabeli"/>
              <w:jc w:val="center"/>
            </w:pPr>
            <w:r w:rsidRPr="00145D77">
              <w:rPr>
                <w:noProof/>
                <w:lang w:val="en-US"/>
              </w:rPr>
              <w:t>Technologia przetwarzania dokumentów cyfrowych</w:t>
            </w:r>
          </w:p>
        </w:tc>
      </w:tr>
      <w:tr w:rsidR="00303F50" w14:paraId="2CA09575" w14:textId="77777777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49C2C2F0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4FBD4F86" w14:textId="0C40FE99" w:rsidR="00303F50" w:rsidRDefault="00622410" w:rsidP="00B56EF9">
            <w:pPr>
              <w:pStyle w:val="Zawartotabeli"/>
              <w:jc w:val="center"/>
            </w:pPr>
            <w:r w:rsidRPr="00622410">
              <w:rPr>
                <w:noProof/>
                <w:lang w:val="en-US"/>
              </w:rPr>
              <w:t>Digital document processing technology</w:t>
            </w:r>
          </w:p>
        </w:tc>
      </w:tr>
    </w:tbl>
    <w:p w14:paraId="279271D0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29C51559" w14:textId="77777777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3824F6E7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D20DA8D" w14:textId="4373CFB1" w:rsidR="00240C16" w:rsidRDefault="00F82F9F" w:rsidP="00B56EF9">
            <w:pPr>
              <w:pStyle w:val="Zawartotabeli"/>
            </w:pPr>
            <w:r>
              <w:rPr>
                <w:noProof/>
              </w:rPr>
              <w:t>mgr Emanuel Studnicki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06D3CDE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0D3D9105" w14:textId="77777777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8D0C530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C296B59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E9EFF81" w14:textId="33C2B06D" w:rsidR="0084472F" w:rsidRPr="001E1BC2" w:rsidRDefault="00F82F9F" w:rsidP="00B56EF9">
            <w:pPr>
              <w:pStyle w:val="Zawartotabeli"/>
              <w:rPr>
                <w:noProof/>
              </w:rPr>
            </w:pPr>
            <w:r>
              <w:rPr>
                <w:noProof/>
              </w:rPr>
              <w:t>d</w:t>
            </w:r>
            <w:r w:rsidR="001E1BC2" w:rsidRPr="001E1BC2">
              <w:rPr>
                <w:noProof/>
              </w:rPr>
              <w:t>r hab. Władysław Marek Kolasa</w:t>
            </w:r>
          </w:p>
          <w:p w14:paraId="5A1A2BF1" w14:textId="75702C0B" w:rsidR="001E1BC2" w:rsidRDefault="00F82F9F" w:rsidP="00B56EF9">
            <w:pPr>
              <w:pStyle w:val="Zawartotabeli"/>
              <w:rPr>
                <w:noProof/>
              </w:rPr>
            </w:pPr>
            <w:r>
              <w:rPr>
                <w:noProof/>
              </w:rPr>
              <w:t>d</w:t>
            </w:r>
            <w:r w:rsidR="001E1BC2">
              <w:rPr>
                <w:noProof/>
              </w:rPr>
              <w:t>r Piotr Andrusiewicz</w:t>
            </w:r>
          </w:p>
          <w:p w14:paraId="6C0815EA" w14:textId="789BC348" w:rsidR="00F82F9F" w:rsidRPr="001E1BC2" w:rsidRDefault="00F82F9F" w:rsidP="00B56EF9">
            <w:pPr>
              <w:pStyle w:val="Zawartotabeli"/>
            </w:pPr>
            <w:r>
              <w:rPr>
                <w:noProof/>
              </w:rPr>
              <w:t>mgr Emanuel Studnicki</w:t>
            </w:r>
          </w:p>
        </w:tc>
      </w:tr>
      <w:tr w:rsidR="00240C16" w14:paraId="3BD1D665" w14:textId="77777777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0DF12C95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784819B5" w14:textId="7FD97E55" w:rsidR="00240C16" w:rsidRDefault="005E1F4E" w:rsidP="005479B4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010F1CD5" w14:textId="77777777" w:rsidR="00240C16" w:rsidRDefault="00240C16" w:rsidP="00B56EF9">
            <w:pPr>
              <w:pStyle w:val="Zawartotabeli"/>
            </w:pPr>
          </w:p>
        </w:tc>
      </w:tr>
    </w:tbl>
    <w:p w14:paraId="7C1AB150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BD1DFB" w14:paraId="5BE25551" w14:textId="77777777" w:rsidTr="0025362C">
        <w:trPr>
          <w:trHeight w:val="1365"/>
        </w:trPr>
        <w:tc>
          <w:tcPr>
            <w:tcW w:w="5000" w:type="pct"/>
            <w:vAlign w:val="center"/>
          </w:tcPr>
          <w:p w14:paraId="27114073" w14:textId="67BCCF37" w:rsidR="00134768" w:rsidRPr="00BD1DFB" w:rsidRDefault="00BD1DFB" w:rsidP="00B56EF9">
            <w:r w:rsidRPr="00BD1DFB">
              <w:rPr>
                <w:noProof/>
              </w:rPr>
              <w:t>Celem zajęć jest zapoznanie słuchaczy z teoretycznymi i praktycznymi aspektami tworzenia i przetwarzania dokumentów cyfrowych. W toku zajęć studenci poznają technologie przetwarzania dokumentów: tekstowych, graficznych, hybrydowych, audio, wideo oraz formaty specjalne.</w:t>
            </w:r>
          </w:p>
        </w:tc>
      </w:tr>
    </w:tbl>
    <w:p w14:paraId="14EFE097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6CCB6936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187C45D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608516E0" w14:textId="77777777" w:rsidR="00303F50" w:rsidRDefault="00FC3717" w:rsidP="00B56EF9">
            <w:r>
              <w:t>–</w:t>
            </w:r>
          </w:p>
        </w:tc>
      </w:tr>
      <w:tr w:rsidR="00303F50" w14:paraId="2CB4016B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29034A7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0140C436" w14:textId="77777777" w:rsidR="00303F50" w:rsidRDefault="00FC3717" w:rsidP="00B56EF9">
            <w:r>
              <w:t>–</w:t>
            </w:r>
          </w:p>
        </w:tc>
      </w:tr>
      <w:tr w:rsidR="00303F50" w14:paraId="1DBAE981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0A72963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77EB6CD4" w14:textId="77777777" w:rsidR="00303F50" w:rsidRDefault="00FC3717" w:rsidP="00B56EF9">
            <w:r>
              <w:t>–</w:t>
            </w:r>
          </w:p>
        </w:tc>
      </w:tr>
    </w:tbl>
    <w:p w14:paraId="269CCC10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4BF4C12A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84D3F40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680785A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996096F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471DE7FD" w14:textId="77777777" w:rsidTr="005479B4">
        <w:trPr>
          <w:cantSplit/>
          <w:trHeight w:val="399"/>
        </w:trPr>
        <w:tc>
          <w:tcPr>
            <w:tcW w:w="1020" w:type="pct"/>
            <w:vMerge/>
          </w:tcPr>
          <w:p w14:paraId="07A339EF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1BF238DA" w14:textId="4188CC7C" w:rsidR="000E57E1" w:rsidRPr="00914D57" w:rsidRDefault="008173AA" w:rsidP="00B56EF9">
            <w:r>
              <w:t xml:space="preserve">W01. </w:t>
            </w:r>
            <w:r w:rsidR="00167F69" w:rsidRPr="00167F69">
              <w:t>Student ma wiedzę teoretyczną i praktyczną w zakresie dokumentów cyfrowych. Zna terminologię oraz technologie ich przetwarzania.</w:t>
            </w:r>
          </w:p>
        </w:tc>
        <w:tc>
          <w:tcPr>
            <w:tcW w:w="1178" w:type="pct"/>
            <w:vAlign w:val="center"/>
          </w:tcPr>
          <w:p w14:paraId="367BD16C" w14:textId="0028EA8F" w:rsidR="000E57E1" w:rsidRPr="000E57E1" w:rsidRDefault="00610E63" w:rsidP="00DE72E8">
            <w:pPr>
              <w:jc w:val="center"/>
            </w:pPr>
            <w:r>
              <w:t>K_W05</w:t>
            </w:r>
          </w:p>
        </w:tc>
      </w:tr>
      <w:tr w:rsidR="000E57E1" w:rsidRPr="000E57E1" w14:paraId="738DAFD6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6159A0E3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67E0559" w14:textId="56DCFA51" w:rsidR="000E57E1" w:rsidRPr="000E57E1" w:rsidRDefault="00000BF4" w:rsidP="00892B2B">
            <w:r w:rsidRPr="00000BF4">
              <w:t xml:space="preserve">W02. </w:t>
            </w:r>
            <w:r w:rsidR="00182162" w:rsidRPr="00182162">
              <w:t>Student zna metody tworzenia prostych dokumentów cyfrowych. Zna oprogramowanie służące do ich przetwarzania.</w:t>
            </w:r>
            <w:r w:rsidR="00A47A09">
              <w:t xml:space="preserve"> Zna zasady przetw</w:t>
            </w:r>
            <w:r w:rsidR="00892B2B">
              <w:t xml:space="preserve">arzania dokumentów cyfrowych </w:t>
            </w:r>
            <w:r w:rsidR="00A47A09">
              <w:t>związane z ochroną własności</w:t>
            </w:r>
            <w:r w:rsidR="00892B2B">
              <w:t xml:space="preserve"> </w:t>
            </w:r>
            <w:r w:rsidR="00A47A09">
              <w:t>intelektualnej.</w:t>
            </w:r>
          </w:p>
        </w:tc>
        <w:tc>
          <w:tcPr>
            <w:tcW w:w="1178" w:type="pct"/>
            <w:vAlign w:val="center"/>
          </w:tcPr>
          <w:p w14:paraId="6B9FFBD9" w14:textId="0B8E4BDE" w:rsidR="000E57E1" w:rsidRPr="000E57E1" w:rsidRDefault="007D69AB" w:rsidP="00DE72E8">
            <w:pPr>
              <w:jc w:val="center"/>
            </w:pPr>
            <w:r>
              <w:t>K</w:t>
            </w:r>
            <w:r w:rsidR="00917DEF">
              <w:t>_</w:t>
            </w:r>
            <w:r>
              <w:t xml:space="preserve">W02, </w:t>
            </w:r>
            <w:r w:rsidR="00892B2B">
              <w:t>K_W06</w:t>
            </w:r>
          </w:p>
        </w:tc>
      </w:tr>
      <w:tr w:rsidR="009921E1" w:rsidRPr="000E57E1" w14:paraId="56778679" w14:textId="77777777" w:rsidTr="008173AA">
        <w:trPr>
          <w:cantSplit/>
          <w:trHeight w:val="397"/>
        </w:trPr>
        <w:tc>
          <w:tcPr>
            <w:tcW w:w="1020" w:type="pct"/>
            <w:vMerge/>
          </w:tcPr>
          <w:p w14:paraId="1D9F9643" w14:textId="77777777"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E544303" w14:textId="0AA9828F" w:rsidR="009921E1" w:rsidRPr="000E57E1" w:rsidRDefault="009921E1" w:rsidP="00B56EF9">
            <w:r w:rsidRPr="008D0158">
              <w:t>W03</w:t>
            </w:r>
            <w:r w:rsidR="008173AA">
              <w:t xml:space="preserve">. </w:t>
            </w:r>
            <w:r w:rsidR="007D4255" w:rsidRPr="007D4255">
              <w:t xml:space="preserve">Student zna specyfikacje techniczne głównych formatów tekstowych, graficznych, hybrydowych, audio i wideo.  </w:t>
            </w:r>
          </w:p>
        </w:tc>
        <w:tc>
          <w:tcPr>
            <w:tcW w:w="1178" w:type="pct"/>
            <w:vAlign w:val="center"/>
          </w:tcPr>
          <w:p w14:paraId="519B862E" w14:textId="0E7AC7A1" w:rsidR="009921E1" w:rsidRPr="000E57E1" w:rsidRDefault="00917DEF" w:rsidP="00DE72E8">
            <w:pPr>
              <w:jc w:val="center"/>
            </w:pPr>
            <w:r>
              <w:t>K_W03, K_W05</w:t>
            </w:r>
          </w:p>
        </w:tc>
      </w:tr>
    </w:tbl>
    <w:p w14:paraId="426EC226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0CAF6D2C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E1AFEC0" w14:textId="77777777" w:rsidR="00914D57" w:rsidRPr="000E57E1" w:rsidRDefault="00D57BD2" w:rsidP="004306B5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CABE883" w14:textId="412D49A4" w:rsidR="00E631C8" w:rsidRPr="00E631C8" w:rsidRDefault="00914D57" w:rsidP="00E631C8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A03BE7C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3EC36A04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40FBE775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1AEB4F5E" w14:textId="35161830" w:rsidR="00E631C8" w:rsidRPr="00E631C8" w:rsidRDefault="00D57BD2" w:rsidP="007D4255">
            <w:r>
              <w:t>U</w:t>
            </w:r>
            <w:r w:rsidR="00914D57">
              <w:t xml:space="preserve">01. </w:t>
            </w:r>
            <w:r w:rsidR="000415D8" w:rsidRPr="000415D8">
              <w:t>Student potrafi tworzyć oraz przetwarzać proste dokumenty: tekstowe, graficzne, hybrydowe oraz audio i wideo.</w:t>
            </w:r>
          </w:p>
        </w:tc>
        <w:tc>
          <w:tcPr>
            <w:tcW w:w="1178" w:type="pct"/>
            <w:vAlign w:val="center"/>
          </w:tcPr>
          <w:p w14:paraId="50509726" w14:textId="04E3F19A" w:rsidR="00914D57" w:rsidRPr="000E57E1" w:rsidRDefault="004818ED" w:rsidP="005A0761">
            <w:pPr>
              <w:jc w:val="center"/>
            </w:pPr>
            <w:r>
              <w:t>K_</w:t>
            </w:r>
            <w:r w:rsidR="000B17F6">
              <w:t>U0</w:t>
            </w:r>
            <w:r w:rsidR="00100153">
              <w:t>1</w:t>
            </w:r>
          </w:p>
        </w:tc>
      </w:tr>
      <w:tr w:rsidR="00914D57" w:rsidRPr="000E57E1" w14:paraId="458D5A02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69C6F3CB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10839282" w14:textId="415072D3" w:rsidR="00E631C8" w:rsidRPr="00E631C8" w:rsidRDefault="00D57BD2" w:rsidP="00985D11">
            <w:r>
              <w:t>U</w:t>
            </w:r>
            <w:r w:rsidR="00914D57" w:rsidRPr="00000BF4">
              <w:t>02.</w:t>
            </w:r>
            <w:r w:rsidR="007D4255">
              <w:t xml:space="preserve"> </w:t>
            </w:r>
            <w:r w:rsidR="00D642F3" w:rsidRPr="00D642F3">
              <w:t>Student potrafi zastosować odpowiednie stylistyki projektu dla wyrażenia określonego komunikatu.</w:t>
            </w:r>
          </w:p>
        </w:tc>
        <w:tc>
          <w:tcPr>
            <w:tcW w:w="1178" w:type="pct"/>
            <w:vAlign w:val="center"/>
          </w:tcPr>
          <w:p w14:paraId="22983DF3" w14:textId="6AEC0D7A" w:rsidR="00914D57" w:rsidRPr="000E57E1" w:rsidRDefault="004818ED" w:rsidP="005A0761">
            <w:pPr>
              <w:jc w:val="center"/>
            </w:pPr>
            <w:r>
              <w:t>K_U03</w:t>
            </w:r>
            <w:r w:rsidR="00100153">
              <w:t>, K_U05</w:t>
            </w:r>
          </w:p>
        </w:tc>
      </w:tr>
      <w:tr w:rsidR="00914D57" w:rsidRPr="000E57E1" w14:paraId="383AEF19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5AC2EA8C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2ACE550" w14:textId="6876FFF0" w:rsidR="00E631C8" w:rsidRPr="00E631C8" w:rsidRDefault="00D57BD2" w:rsidP="00985D11">
            <w:r>
              <w:t>U</w:t>
            </w:r>
            <w:r w:rsidR="00914D57" w:rsidRPr="008D0158">
              <w:t>03</w:t>
            </w:r>
            <w:r w:rsidR="00914D57">
              <w:t xml:space="preserve">. </w:t>
            </w:r>
            <w:r w:rsidR="00B9441C" w:rsidRPr="00B9441C">
              <w:t xml:space="preserve">Student potrafi analizować projekt oraz dobrać odpowiednie dokumenty cyfrowe </w:t>
            </w:r>
            <w:r w:rsidR="005D582C">
              <w:t>dla</w:t>
            </w:r>
            <w:r w:rsidR="00B9441C">
              <w:t xml:space="preserve"> </w:t>
            </w:r>
            <w:r w:rsidR="00B9441C" w:rsidRPr="00B9441C">
              <w:t>osiągnięcia celów użytkowych. Zna narzędzia do osiągania ww. celów.</w:t>
            </w:r>
          </w:p>
        </w:tc>
        <w:tc>
          <w:tcPr>
            <w:tcW w:w="1178" w:type="pct"/>
            <w:vAlign w:val="center"/>
          </w:tcPr>
          <w:p w14:paraId="3DE5E97B" w14:textId="35E780C5" w:rsidR="00914D57" w:rsidRPr="000E57E1" w:rsidRDefault="0015725F" w:rsidP="005A0761">
            <w:pPr>
              <w:jc w:val="center"/>
            </w:pPr>
            <w:r>
              <w:t>K_U0</w:t>
            </w:r>
            <w:r w:rsidR="00100153">
              <w:t>6</w:t>
            </w:r>
          </w:p>
        </w:tc>
      </w:tr>
    </w:tbl>
    <w:p w14:paraId="47F373A3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0CB20561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1A82115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A0A1FEA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176FC18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779D3905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248519DB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13DA234" w14:textId="248F11B1" w:rsidR="00D57BD2" w:rsidRPr="00914D57" w:rsidRDefault="004306B5" w:rsidP="005A0761">
            <w:r>
              <w:t>K</w:t>
            </w:r>
            <w:r w:rsidR="00D57BD2">
              <w:t xml:space="preserve">01. </w:t>
            </w:r>
            <w:r w:rsidR="00872B49" w:rsidRPr="00872B49">
              <w:t>Wykazuje otwartość wobec nowoczesnych technologii w upowszechnianiu informacji i wiedzy.</w:t>
            </w:r>
          </w:p>
        </w:tc>
        <w:tc>
          <w:tcPr>
            <w:tcW w:w="1178" w:type="pct"/>
            <w:vAlign w:val="center"/>
          </w:tcPr>
          <w:p w14:paraId="54846ED8" w14:textId="363813A4" w:rsidR="00D57BD2" w:rsidRPr="000E57E1" w:rsidRDefault="00361EBD" w:rsidP="005A0761">
            <w:pPr>
              <w:jc w:val="center"/>
            </w:pPr>
            <w:r>
              <w:t>K_K02</w:t>
            </w:r>
          </w:p>
        </w:tc>
      </w:tr>
      <w:tr w:rsidR="00F85B3D" w:rsidRPr="000E57E1" w14:paraId="00C79DDB" w14:textId="77777777" w:rsidTr="00EE23F2">
        <w:trPr>
          <w:cantSplit/>
          <w:trHeight w:val="806"/>
        </w:trPr>
        <w:tc>
          <w:tcPr>
            <w:tcW w:w="1020" w:type="pct"/>
            <w:vMerge/>
          </w:tcPr>
          <w:p w14:paraId="65A16BE0" w14:textId="77777777" w:rsidR="00F85B3D" w:rsidRPr="000E57E1" w:rsidRDefault="00F85B3D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7CB46256" w14:textId="2BF6A983" w:rsidR="00F85B3D" w:rsidRPr="000E57E1" w:rsidRDefault="00F85B3D" w:rsidP="005A0761">
            <w:r>
              <w:t>K</w:t>
            </w:r>
            <w:r w:rsidRPr="00000BF4">
              <w:t xml:space="preserve">02. </w:t>
            </w:r>
            <w:r w:rsidRPr="00CD10C7">
              <w:t>Ma świadomość różnorodności dokumentów cyfrowych oraz złożoności procesów związanych z  ich tworzeniem i przetwarzaniem.</w:t>
            </w:r>
          </w:p>
        </w:tc>
        <w:tc>
          <w:tcPr>
            <w:tcW w:w="1178" w:type="pct"/>
            <w:vAlign w:val="center"/>
          </w:tcPr>
          <w:p w14:paraId="2F2D8803" w14:textId="7CD09A9D" w:rsidR="00F85B3D" w:rsidRPr="000E57E1" w:rsidRDefault="00F85B3D" w:rsidP="005A0761">
            <w:pPr>
              <w:jc w:val="center"/>
            </w:pPr>
            <w:r>
              <w:t>K_K04</w:t>
            </w:r>
          </w:p>
        </w:tc>
      </w:tr>
    </w:tbl>
    <w:p w14:paraId="242DBBB8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235A595C" w14:textId="7777777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7371F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5402CFAC" w14:textId="7777777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C22E1A2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4136DB11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707F057F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3A85BE4C" w14:textId="7777777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0AE5E11D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2FF9D108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4DBED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A05D989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1D77065B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A3BA3A0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D0137C5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12C56A25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5AAB5DB0" w14:textId="7777777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7E22D92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7AFB0A36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3A119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7E9B6" w14:textId="26E78180" w:rsidR="00054763" w:rsidRPr="00BE178A" w:rsidRDefault="006A17FD" w:rsidP="000A1FA6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581" w:type="pct"/>
            <w:vAlign w:val="center"/>
          </w:tcPr>
          <w:p w14:paraId="299DDCB6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828F3AE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6193194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4F8FCCA9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7B361129" w14:textId="77777777" w:rsidR="000E57E1" w:rsidRPr="00A801A6" w:rsidRDefault="000E57E1" w:rsidP="00B56EF9"/>
    <w:p w14:paraId="643D4522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3F4807C7" w14:textId="77777777" w:rsidTr="006278CF">
        <w:trPr>
          <w:trHeight w:val="1920"/>
        </w:trPr>
        <w:tc>
          <w:tcPr>
            <w:tcW w:w="5000" w:type="pct"/>
            <w:vAlign w:val="center"/>
          </w:tcPr>
          <w:p w14:paraId="0623E70F" w14:textId="77777777" w:rsidR="0093253E" w:rsidRPr="00BE178A" w:rsidRDefault="0093253E" w:rsidP="0093253E">
            <w:pPr>
              <w:pStyle w:val="Akapitzlist"/>
              <w:numPr>
                <w:ilvl w:val="0"/>
                <w:numId w:val="12"/>
              </w:numPr>
            </w:pPr>
            <w:r w:rsidRPr="00BE178A">
              <w:t>Prezentacje z komentarzem</w:t>
            </w:r>
            <w:r>
              <w:t>.</w:t>
            </w:r>
          </w:p>
          <w:p w14:paraId="2A63CE1E" w14:textId="77777777" w:rsidR="0093253E" w:rsidRPr="00BE178A" w:rsidRDefault="0093253E" w:rsidP="0093253E">
            <w:pPr>
              <w:pStyle w:val="Akapitzlist"/>
              <w:numPr>
                <w:ilvl w:val="0"/>
                <w:numId w:val="12"/>
              </w:numPr>
            </w:pPr>
            <w:r>
              <w:t>O</w:t>
            </w:r>
            <w:r w:rsidRPr="00BE178A">
              <w:t>m</w:t>
            </w:r>
            <w:r>
              <w:t>a</w:t>
            </w:r>
            <w:r w:rsidRPr="00BE178A">
              <w:t>wi</w:t>
            </w:r>
            <w:r>
              <w:t>a</w:t>
            </w:r>
            <w:r w:rsidRPr="00BE178A">
              <w:t>nie zadań wraz z pokazem przykładów</w:t>
            </w:r>
            <w:r>
              <w:t>.</w:t>
            </w:r>
          </w:p>
          <w:p w14:paraId="51E71A0E" w14:textId="77777777" w:rsidR="0093253E" w:rsidRPr="00BE178A" w:rsidRDefault="0093253E" w:rsidP="0093253E">
            <w:pPr>
              <w:pStyle w:val="Akapitzlist"/>
              <w:numPr>
                <w:ilvl w:val="0"/>
                <w:numId w:val="12"/>
              </w:numPr>
            </w:pPr>
            <w:r w:rsidRPr="00BE178A">
              <w:t>Indywidualne i grupowe konsultacje projektów</w:t>
            </w:r>
            <w:r>
              <w:t>.</w:t>
            </w:r>
            <w:r w:rsidRPr="00BE178A">
              <w:t xml:space="preserve"> </w:t>
            </w:r>
          </w:p>
          <w:p w14:paraId="29DF7E07" w14:textId="77777777" w:rsidR="0093253E" w:rsidRDefault="0093253E" w:rsidP="0093253E">
            <w:pPr>
              <w:pStyle w:val="Akapitzlist"/>
              <w:numPr>
                <w:ilvl w:val="0"/>
                <w:numId w:val="12"/>
              </w:numPr>
            </w:pPr>
            <w:r w:rsidRPr="00BE178A">
              <w:t>Analiza przebiegu i rezultatów realizacji podjętych zadań</w:t>
            </w:r>
            <w:r>
              <w:t>.</w:t>
            </w:r>
          </w:p>
          <w:p w14:paraId="7DF29E71" w14:textId="77777777" w:rsidR="0093253E" w:rsidRDefault="0093253E" w:rsidP="0093253E">
            <w:pPr>
              <w:pStyle w:val="Zawartotabeli"/>
            </w:pPr>
          </w:p>
          <w:p w14:paraId="788FCA12" w14:textId="5FB55554" w:rsidR="00566634" w:rsidRDefault="0093253E" w:rsidP="0093253E">
            <w:pPr>
              <w:pStyle w:val="Zawartotabeli"/>
              <w:ind w:left="360"/>
            </w:pPr>
            <w:r>
              <w:t>Poszczególne zadania, w</w:t>
            </w:r>
            <w:r w:rsidRPr="005D6B71">
              <w:t xml:space="preserve">ymagania merytoryczne, </w:t>
            </w:r>
            <w:r>
              <w:t xml:space="preserve">ocena i komentarze do projektów są </w:t>
            </w:r>
            <w:r w:rsidRPr="005D6B71">
              <w:t>uzgadni</w:t>
            </w:r>
            <w:r>
              <w:t>a</w:t>
            </w:r>
            <w:r w:rsidRPr="005D6B71">
              <w:t xml:space="preserve">ne w trakcie ćwiczeń, a następnie publikowane </w:t>
            </w:r>
            <w:r>
              <w:t xml:space="preserve">na platformie edukacyjnej </w:t>
            </w:r>
            <w:r w:rsidRPr="005D6B71">
              <w:rPr>
                <w:i/>
              </w:rPr>
              <w:t xml:space="preserve">Office 365 for </w:t>
            </w:r>
            <w:proofErr w:type="spellStart"/>
            <w:r w:rsidRPr="005D6B71">
              <w:rPr>
                <w:i/>
              </w:rPr>
              <w:t>Education</w:t>
            </w:r>
            <w:proofErr w:type="spellEnd"/>
            <w:r>
              <w:t xml:space="preserve"> udostępnionej studentom. Studenci wykorzystują narzędzia platformy do tworzenia prezentacji, pracy grupowej nad wspólnymi projektami; prowadzący zajęcia wykorzystuje platformę do komunikacji ze studentami, kontroli obecności i oceny udostępnionych prac.</w:t>
            </w:r>
            <w:r>
              <w:br/>
            </w:r>
          </w:p>
        </w:tc>
      </w:tr>
    </w:tbl>
    <w:p w14:paraId="495F4538" w14:textId="77777777" w:rsidR="00303F50" w:rsidRDefault="00303F50" w:rsidP="00B56EF9">
      <w:pPr>
        <w:pStyle w:val="Nagwek2"/>
      </w:pPr>
      <w:r>
        <w:lastRenderedPageBreak/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5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6"/>
      </w:tblGrid>
      <w:tr w:rsidR="00406DEF" w:rsidRPr="00BE178A" w14:paraId="719ADB65" w14:textId="77777777" w:rsidTr="00F85B3D">
        <w:trPr>
          <w:cantSplit/>
          <w:trHeight w:val="2102"/>
        </w:trPr>
        <w:tc>
          <w:tcPr>
            <w:tcW w:w="505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6EF4CB5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055EB405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D2CC563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99D28D3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D3419E3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2D2279A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3462ED0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67EC2AC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7FF038C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2D37DB24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52DEC048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6835995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38107149" w14:textId="77777777" w:rsidR="002B5DE1" w:rsidRPr="00BE178A" w:rsidRDefault="002B5DE1" w:rsidP="000A1FA6">
            <w:r w:rsidRPr="00BE178A">
              <w:t>Egzamin pisemny</w:t>
            </w:r>
          </w:p>
        </w:tc>
        <w:tc>
          <w:tcPr>
            <w:tcW w:w="343" w:type="pct"/>
            <w:shd w:val="clear" w:color="auto" w:fill="DBE5F1"/>
            <w:textDirection w:val="btLr"/>
            <w:vAlign w:val="center"/>
          </w:tcPr>
          <w:p w14:paraId="69D6D449" w14:textId="77777777" w:rsidR="002B5DE1" w:rsidRPr="00BE178A" w:rsidRDefault="00B72CFD" w:rsidP="000A1FA6">
            <w:r>
              <w:t>Inne</w:t>
            </w:r>
          </w:p>
        </w:tc>
      </w:tr>
      <w:tr w:rsidR="00425E04" w:rsidRPr="00BE178A" w14:paraId="00BC27EB" w14:textId="77777777" w:rsidTr="00F85B3D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5CDF9A97" w14:textId="77777777" w:rsidR="00425E04" w:rsidRPr="00BE178A" w:rsidRDefault="00425E04" w:rsidP="00425E04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93A7816" w14:textId="3BD19B4C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31DA6AE" w14:textId="77777777" w:rsidR="00425E04" w:rsidRPr="000078EE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3902E03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D4209E7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9828A1B" w14:textId="3C5E7FC3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FF90792" w14:textId="10583528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FA45D1A" w14:textId="22FC06CA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F94B253" w14:textId="399D4342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689C1A3" w14:textId="21687FF6" w:rsidR="00425E04" w:rsidRPr="00BE178A" w:rsidRDefault="00425E04" w:rsidP="00425E0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7DD67FD9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8F3AEC8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784E761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30AD3AF9" w14:textId="244B402C" w:rsidR="00425E04" w:rsidRPr="00BE178A" w:rsidRDefault="00425E04" w:rsidP="00425E04">
            <w:pPr>
              <w:jc w:val="center"/>
            </w:pPr>
            <w:r>
              <w:t>x</w:t>
            </w:r>
          </w:p>
        </w:tc>
      </w:tr>
      <w:tr w:rsidR="00425E04" w:rsidRPr="00BE178A" w14:paraId="062ADF64" w14:textId="77777777" w:rsidTr="00F85B3D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4D542475" w14:textId="77777777" w:rsidR="00425E04" w:rsidRPr="00BE178A" w:rsidRDefault="00425E04" w:rsidP="00425E04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0077E4A" w14:textId="733F73DE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A849D66" w14:textId="77777777" w:rsidR="00425E04" w:rsidRPr="000078EE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C971497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AFDCA16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3E70AE" w14:textId="1DE26529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7759004" w14:textId="114F8C5F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422A3E6" w14:textId="33C8CE03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FF67C1A" w14:textId="39941717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2E03F193" w14:textId="4101B80A" w:rsidR="00425E04" w:rsidRPr="00BE178A" w:rsidRDefault="00425E04" w:rsidP="00425E0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68575F41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AEE2C0F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E1D276C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F7E2A55" w14:textId="0F0A5505" w:rsidR="00425E04" w:rsidRPr="00BE178A" w:rsidRDefault="00425E04" w:rsidP="00425E04">
            <w:pPr>
              <w:jc w:val="center"/>
            </w:pPr>
            <w:r>
              <w:t>x</w:t>
            </w:r>
          </w:p>
        </w:tc>
      </w:tr>
      <w:tr w:rsidR="00425E04" w:rsidRPr="00BE178A" w14:paraId="309615C1" w14:textId="77777777" w:rsidTr="00F85B3D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35C8B102" w14:textId="77777777" w:rsidR="00425E04" w:rsidRPr="00BE178A" w:rsidRDefault="00425E04" w:rsidP="00425E04">
            <w:r w:rsidRPr="00BE178A">
              <w:t>W0</w:t>
            </w:r>
            <w:r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F3B5D9C" w14:textId="644D13DE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383193D" w14:textId="77777777" w:rsidR="00425E04" w:rsidRPr="000078EE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76C24D4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ACDD9E5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62CE9DB" w14:textId="49CDB434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4142ADD" w14:textId="73870445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4BD0B86" w14:textId="1DBBB744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36FBFBD" w14:textId="45726A45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611B8801" w14:textId="79FE2FE5" w:rsidR="00425E04" w:rsidRPr="00BE178A" w:rsidRDefault="00425E04" w:rsidP="00425E0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783D801A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A685B4E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083B4E6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7BFB52C" w14:textId="76ED75CE" w:rsidR="00425E04" w:rsidRPr="00BE178A" w:rsidRDefault="00425E04" w:rsidP="00425E04">
            <w:pPr>
              <w:jc w:val="center"/>
            </w:pPr>
            <w:r>
              <w:t>x</w:t>
            </w:r>
          </w:p>
        </w:tc>
      </w:tr>
      <w:tr w:rsidR="00425E04" w:rsidRPr="00BE178A" w14:paraId="30611495" w14:textId="77777777" w:rsidTr="00F85B3D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08CD4C82" w14:textId="77777777" w:rsidR="00425E04" w:rsidRPr="00BE178A" w:rsidRDefault="00425E04" w:rsidP="00425E04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6FCBDF7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910830C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98046CA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9288EA6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3F532EB" w14:textId="0ECD6583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0AF5F8D" w14:textId="78BC07DC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2F17992" w14:textId="608688BE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4D1853F" w14:textId="2438CAC0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4F185FF" w14:textId="77777777" w:rsidR="00425E04" w:rsidRPr="00BE178A" w:rsidRDefault="00425E04" w:rsidP="00425E0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70AE7CBD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0F44BFA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713B69F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7A51D4E3" w14:textId="31C6E68B" w:rsidR="00425E04" w:rsidRPr="00BE178A" w:rsidRDefault="00425E04" w:rsidP="00425E04">
            <w:pPr>
              <w:jc w:val="center"/>
            </w:pPr>
            <w:r>
              <w:t>x</w:t>
            </w:r>
          </w:p>
        </w:tc>
      </w:tr>
      <w:tr w:rsidR="00425E04" w:rsidRPr="00BE178A" w14:paraId="4419E536" w14:textId="77777777" w:rsidTr="00F85B3D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175F6562" w14:textId="77777777" w:rsidR="00425E04" w:rsidRPr="00BE178A" w:rsidRDefault="00425E04" w:rsidP="00425E04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1C11E7E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8BBA2F7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1679361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D8DCC2D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3DEAF52" w14:textId="36871E37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0F88F85" w14:textId="789EF4E6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AA693AB" w14:textId="0526225B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37BE35B" w14:textId="77777777" w:rsidR="00425E04" w:rsidRPr="00BE178A" w:rsidRDefault="00425E04" w:rsidP="00425E0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52CE0AE6" w14:textId="77777777" w:rsidR="00425E04" w:rsidRPr="00BE178A" w:rsidRDefault="00425E04" w:rsidP="00425E0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5850886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BA4D6E5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DD4DD58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0A3C3DC2" w14:textId="2300A7D8" w:rsidR="00425E04" w:rsidRPr="00BE178A" w:rsidRDefault="00425E04" w:rsidP="00425E04">
            <w:pPr>
              <w:jc w:val="center"/>
            </w:pPr>
            <w:r>
              <w:t>x</w:t>
            </w:r>
          </w:p>
        </w:tc>
      </w:tr>
      <w:tr w:rsidR="00425E04" w:rsidRPr="00BE178A" w14:paraId="19E27479" w14:textId="77777777" w:rsidTr="00F85B3D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307B2920" w14:textId="77777777" w:rsidR="00425E04" w:rsidRPr="00BE178A" w:rsidRDefault="00425E04" w:rsidP="00425E04">
            <w:r>
              <w:t>U03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FE588AA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3B8CC02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3773216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EC922CD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548DDC6" w14:textId="6B33D871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770E3D2" w14:textId="3F035220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0E0E8E5" w14:textId="7D725ED4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F5391D3" w14:textId="77777777" w:rsidR="00425E04" w:rsidRPr="00BE178A" w:rsidRDefault="00425E04" w:rsidP="00425E0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440E3693" w14:textId="77777777" w:rsidR="00425E04" w:rsidRPr="00BE178A" w:rsidRDefault="00425E04" w:rsidP="00425E0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70508708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C5931BE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4D63F55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0A487CA5" w14:textId="27ACD69D" w:rsidR="00425E04" w:rsidRPr="00BE178A" w:rsidRDefault="00425E04" w:rsidP="00425E04">
            <w:pPr>
              <w:jc w:val="center"/>
            </w:pPr>
            <w:r>
              <w:t>x</w:t>
            </w:r>
          </w:p>
        </w:tc>
      </w:tr>
      <w:tr w:rsidR="00425E04" w:rsidRPr="00BE178A" w14:paraId="7AAB12DE" w14:textId="77777777" w:rsidTr="00F85B3D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1F9B1815" w14:textId="77777777" w:rsidR="00425E04" w:rsidRPr="00BE178A" w:rsidRDefault="00425E04" w:rsidP="00425E04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BF7941B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3F98550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67BF5B4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C8DB13D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2D54980" w14:textId="2CB21895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B719342" w14:textId="4765D3E9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F2B2A10" w14:textId="287F6BEF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5F96E8C" w14:textId="77777777" w:rsidR="00425E04" w:rsidRPr="00BE178A" w:rsidRDefault="00425E04" w:rsidP="00425E0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6D12B651" w14:textId="77777777" w:rsidR="00425E04" w:rsidRPr="00BE178A" w:rsidRDefault="00425E04" w:rsidP="00425E0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01E929E1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8F8584E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A6091B1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05C1E642" w14:textId="3B5C84F2" w:rsidR="00425E04" w:rsidRPr="00BE178A" w:rsidRDefault="00425E04" w:rsidP="00425E04">
            <w:pPr>
              <w:jc w:val="center"/>
            </w:pPr>
            <w:r>
              <w:t>x</w:t>
            </w:r>
          </w:p>
        </w:tc>
      </w:tr>
      <w:tr w:rsidR="00425E04" w:rsidRPr="00BE178A" w14:paraId="4A4FF65D" w14:textId="77777777" w:rsidTr="00F85B3D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0FFFC4E3" w14:textId="77777777" w:rsidR="00425E04" w:rsidRPr="00BE178A" w:rsidRDefault="00425E04" w:rsidP="00425E04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2310437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D7BA453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B5BBEAC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9AEA100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B637901" w14:textId="6764F893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2260CCE" w14:textId="27A1163E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8C614F9" w14:textId="69DEFF25" w:rsidR="00425E04" w:rsidRPr="00BE178A" w:rsidRDefault="00425E04" w:rsidP="00425E0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21F8201" w14:textId="77777777" w:rsidR="00425E04" w:rsidRPr="00BE178A" w:rsidRDefault="00425E04" w:rsidP="00425E0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5DCB2944" w14:textId="77777777" w:rsidR="00425E04" w:rsidRPr="00BE178A" w:rsidRDefault="00425E04" w:rsidP="00425E0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55FB0BCA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B00286A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01B30CA" w14:textId="77777777" w:rsidR="00425E04" w:rsidRPr="00BE178A" w:rsidRDefault="00425E04" w:rsidP="00425E0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E2B9DC2" w14:textId="2AEF183E" w:rsidR="00425E04" w:rsidRPr="00BE178A" w:rsidRDefault="00425E04" w:rsidP="00425E04">
            <w:pPr>
              <w:jc w:val="center"/>
            </w:pPr>
            <w:r>
              <w:t>x</w:t>
            </w:r>
          </w:p>
        </w:tc>
      </w:tr>
    </w:tbl>
    <w:p w14:paraId="0C514368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6B7A2DD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493994A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5209F95" w14:textId="77777777" w:rsidR="004B0897" w:rsidRDefault="004B0897" w:rsidP="004B0897">
            <w:pPr>
              <w:ind w:left="360"/>
            </w:pPr>
            <w:r>
              <w:t>Ocenie podlega:</w:t>
            </w:r>
          </w:p>
          <w:p w14:paraId="3F96D70B" w14:textId="734B29AF" w:rsidR="004B0897" w:rsidRDefault="004B0897" w:rsidP="004B0897">
            <w:pPr>
              <w:pStyle w:val="Akapitzlist"/>
              <w:numPr>
                <w:ilvl w:val="0"/>
                <w:numId w:val="13"/>
              </w:numPr>
            </w:pPr>
            <w:r>
              <w:t xml:space="preserve">Obecność i aktywny udział w zajęciach: 0 – 40 pkt. </w:t>
            </w:r>
            <w:r w:rsidR="00AD7202">
              <w:t xml:space="preserve">Usprawiedliwione </w:t>
            </w:r>
            <w:r>
              <w:t>nieobecności należy zaliczyć w formie ustalonej z prowadzącym zajęcia.</w:t>
            </w:r>
          </w:p>
          <w:p w14:paraId="18C49884" w14:textId="77777777" w:rsidR="004B0897" w:rsidRDefault="004B0897" w:rsidP="004B0897">
            <w:pPr>
              <w:pStyle w:val="Akapitzlist"/>
              <w:numPr>
                <w:ilvl w:val="0"/>
                <w:numId w:val="13"/>
              </w:numPr>
            </w:pPr>
            <w:r>
              <w:t>Trzy indywidualne lub grupowe prezentacje, lub projekty: 0 - 60 pkt. Pojedyncza praca oceniana jest w skali:  2 (0 p.), 3 (10 p.), 4 (15 p.), 5 (20 p.)</w:t>
            </w:r>
          </w:p>
          <w:p w14:paraId="4D6C81AD" w14:textId="491BB96C" w:rsidR="00303F50" w:rsidRDefault="004B0897" w:rsidP="004B0897">
            <w:pPr>
              <w:ind w:left="360"/>
            </w:pPr>
            <w:r>
              <w:t>Wymagane minimum potrzebne do zaliczenia: 60 pkt.</w:t>
            </w:r>
          </w:p>
        </w:tc>
      </w:tr>
    </w:tbl>
    <w:p w14:paraId="5DEFCA08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4338053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3267543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056D7BD0" w14:textId="77777777" w:rsidR="00303F50" w:rsidRDefault="00303F50" w:rsidP="00FE79A6">
            <w:pPr>
              <w:pStyle w:val="Zawartotabeli"/>
            </w:pPr>
          </w:p>
        </w:tc>
      </w:tr>
    </w:tbl>
    <w:p w14:paraId="56CEDEF8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EF0E04" w14:paraId="70D77CB0" w14:textId="77777777" w:rsidTr="000858C0">
        <w:trPr>
          <w:trHeight w:val="1136"/>
        </w:trPr>
        <w:tc>
          <w:tcPr>
            <w:tcW w:w="5000" w:type="pct"/>
            <w:vAlign w:val="center"/>
          </w:tcPr>
          <w:p w14:paraId="69D6B359" w14:textId="77777777" w:rsidR="00EF0E04" w:rsidRDefault="00EF0E04" w:rsidP="00EF0E04">
            <w:pPr>
              <w:pStyle w:val="Akapitzlist"/>
              <w:numPr>
                <w:ilvl w:val="0"/>
                <w:numId w:val="10"/>
              </w:numPr>
            </w:pPr>
            <w:r>
              <w:t>Teoria cyfrowej reprezentacji: tekstu, obrazu, dźwięku i animacji. 2h</w:t>
            </w:r>
          </w:p>
          <w:p w14:paraId="6CAB3D63" w14:textId="77777777" w:rsidR="00EF0E04" w:rsidRDefault="00EF0E04" w:rsidP="00EF0E04">
            <w:pPr>
              <w:pStyle w:val="Akapitzlist"/>
              <w:numPr>
                <w:ilvl w:val="0"/>
                <w:numId w:val="10"/>
              </w:numPr>
            </w:pPr>
            <w:r>
              <w:t>Formaty archiwalne i prezencyjne. 2h</w:t>
            </w:r>
          </w:p>
          <w:p w14:paraId="005EF9ED" w14:textId="77777777" w:rsidR="00EF0E04" w:rsidRDefault="00EF0E04" w:rsidP="00EF0E04">
            <w:pPr>
              <w:pStyle w:val="Akapitzlist"/>
              <w:numPr>
                <w:ilvl w:val="0"/>
                <w:numId w:val="10"/>
              </w:numPr>
            </w:pPr>
            <w:r>
              <w:t>Formaty tekstowe (TXT, RTF, DOC/DOCX, CSV, ODT, CSS, HTML, XML). Zastosowanie formatów tekstowych w przetwarzaniu informacji. 6h</w:t>
            </w:r>
          </w:p>
          <w:p w14:paraId="56A6AF6B" w14:textId="77777777" w:rsidR="00EF0E04" w:rsidRDefault="00EF0E04" w:rsidP="00EF0E04">
            <w:pPr>
              <w:pStyle w:val="Akapitzlist"/>
              <w:numPr>
                <w:ilvl w:val="0"/>
                <w:numId w:val="10"/>
              </w:numPr>
            </w:pPr>
            <w:r>
              <w:t xml:space="preserve">Grafika rastrowa (specyfikacje, użytkowane, konwersja). 4h </w:t>
            </w:r>
          </w:p>
          <w:p w14:paraId="53A49029" w14:textId="77777777" w:rsidR="00EF0E04" w:rsidRDefault="00EF0E04" w:rsidP="00EF0E04">
            <w:pPr>
              <w:pStyle w:val="Akapitzlist"/>
              <w:numPr>
                <w:ilvl w:val="0"/>
                <w:numId w:val="10"/>
              </w:numPr>
            </w:pPr>
            <w:r>
              <w:t>Grafika wektorowa (specyfikacje, użytkowane, konwersja). 2h</w:t>
            </w:r>
          </w:p>
          <w:p w14:paraId="6B3B5985" w14:textId="77777777" w:rsidR="00EF0E04" w:rsidRDefault="00EF0E04" w:rsidP="00EF0E04">
            <w:pPr>
              <w:pStyle w:val="Akapitzlist"/>
              <w:numPr>
                <w:ilvl w:val="0"/>
                <w:numId w:val="10"/>
              </w:numPr>
            </w:pPr>
            <w:r>
              <w:t xml:space="preserve">Formaty hybrydowe (główne specyfikacje: PDF, </w:t>
            </w:r>
            <w:proofErr w:type="spellStart"/>
            <w:r>
              <w:t>DJVu</w:t>
            </w:r>
            <w:proofErr w:type="spellEnd"/>
            <w:r>
              <w:t>). 4h</w:t>
            </w:r>
          </w:p>
          <w:p w14:paraId="5EE64158" w14:textId="77777777" w:rsidR="00EF0E04" w:rsidRDefault="00EF0E04" w:rsidP="00EF0E04">
            <w:pPr>
              <w:pStyle w:val="Akapitzlist"/>
              <w:numPr>
                <w:ilvl w:val="0"/>
                <w:numId w:val="10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Technologia</w:t>
            </w:r>
            <w:proofErr w:type="spellEnd"/>
            <w:r>
              <w:rPr>
                <w:lang w:val="en-US"/>
              </w:rPr>
              <w:t xml:space="preserve"> Optical Character Recognition (OCR). 4h</w:t>
            </w:r>
          </w:p>
          <w:p w14:paraId="4265BAE4" w14:textId="77777777" w:rsidR="00EF0E04" w:rsidRDefault="00EF0E04" w:rsidP="00EF0E04">
            <w:pPr>
              <w:pStyle w:val="Akapitzlist"/>
              <w:numPr>
                <w:ilvl w:val="0"/>
                <w:numId w:val="10"/>
              </w:numPr>
            </w:pPr>
            <w:r>
              <w:t>Główne formaty audio (aplikacje, kontenery, kodeki). 3h</w:t>
            </w:r>
          </w:p>
          <w:p w14:paraId="594CC2BC" w14:textId="53BF8236" w:rsidR="00303F50" w:rsidRPr="0051121A" w:rsidRDefault="00EF0E04" w:rsidP="00EF0E04">
            <w:pPr>
              <w:pStyle w:val="Akapitzlist"/>
              <w:numPr>
                <w:ilvl w:val="0"/>
                <w:numId w:val="10"/>
              </w:numPr>
              <w:rPr>
                <w:lang w:val="en-US"/>
              </w:rPr>
            </w:pPr>
            <w:r>
              <w:t>Główne formaty wideo (standardy, kontenery, kodeki, aplikacje). 3h</w:t>
            </w:r>
            <w:r w:rsidR="00690CDC" w:rsidRPr="00690CDC">
              <w:rPr>
                <w:lang w:val="en-US"/>
              </w:rPr>
              <w:t xml:space="preserve"> </w:t>
            </w:r>
          </w:p>
        </w:tc>
      </w:tr>
    </w:tbl>
    <w:p w14:paraId="15D75657" w14:textId="77777777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0FA0AAF6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22EBCEA0" w14:textId="77777777" w:rsidR="00260D38" w:rsidRDefault="00260D38" w:rsidP="00260D38">
            <w:pPr>
              <w:pStyle w:val="Akapitzlist"/>
              <w:numPr>
                <w:ilvl w:val="0"/>
                <w:numId w:val="7"/>
              </w:numPr>
            </w:pPr>
            <w:r>
              <w:t>W. M. Kolasa: Formaty dokumentów w bibliotekach cyfrowych, [w:] Biblioteki cyfrowe. Warszawa 2012, s. 403-422 = toż: http://eprints.rclis.org/16144/</w:t>
            </w:r>
          </w:p>
          <w:p w14:paraId="4B62870C" w14:textId="77777777" w:rsidR="00260D38" w:rsidRDefault="00260D38" w:rsidP="00260D38">
            <w:pPr>
              <w:pStyle w:val="Akapitzlist"/>
              <w:numPr>
                <w:ilvl w:val="0"/>
                <w:numId w:val="7"/>
              </w:numPr>
            </w:pPr>
            <w:r>
              <w:t>B. Kamiński: Przetwarzanie informacji. Cz. 1: Przetwarzanie tekstu, przetwarzanie obrazu. Warszawa 2005</w:t>
            </w:r>
          </w:p>
          <w:p w14:paraId="1DE3B6AC" w14:textId="77777777" w:rsidR="00260D38" w:rsidRDefault="00260D38" w:rsidP="00260D38">
            <w:pPr>
              <w:pStyle w:val="Akapitzlist"/>
              <w:numPr>
                <w:ilvl w:val="0"/>
                <w:numId w:val="7"/>
              </w:numPr>
            </w:pPr>
            <w:r>
              <w:t>T. Rudny: Multimedia i grafika komputerowa. Gliwice 2010</w:t>
            </w:r>
          </w:p>
          <w:p w14:paraId="43E399C2" w14:textId="77777777" w:rsidR="00260D38" w:rsidRDefault="00260D38" w:rsidP="00260D38">
            <w:pPr>
              <w:pStyle w:val="Akapitzlist"/>
              <w:numPr>
                <w:ilvl w:val="0"/>
                <w:numId w:val="7"/>
              </w:numPr>
            </w:pPr>
            <w:r>
              <w:lastRenderedPageBreak/>
              <w:t xml:space="preserve">T. Tamborski: Przetwarzanie informacji. Cz. 2: Przetwarzanie dźwięku, przetwarzanie strumieniowe. Warszawa 2014; </w:t>
            </w:r>
          </w:p>
          <w:p w14:paraId="0117F863" w14:textId="0D8E86F0" w:rsidR="00303F50" w:rsidRDefault="00260D38" w:rsidP="00260D38">
            <w:pPr>
              <w:pStyle w:val="Akapitzlist"/>
              <w:numPr>
                <w:ilvl w:val="0"/>
                <w:numId w:val="7"/>
              </w:numPr>
            </w:pPr>
            <w:r>
              <w:t>R. Jaworski: Multimedia i grafika komputerowa. Warszawa 2009</w:t>
            </w:r>
          </w:p>
        </w:tc>
      </w:tr>
    </w:tbl>
    <w:p w14:paraId="21CB4D4D" w14:textId="77777777" w:rsidR="00303F50" w:rsidRDefault="00303F50" w:rsidP="00B56EF9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2328B0B6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0F614F37" w14:textId="445408F4" w:rsidR="00303F50" w:rsidRDefault="001B6E8B" w:rsidP="000858C0">
            <w:pPr>
              <w:pStyle w:val="Akapitzlist"/>
              <w:numPr>
                <w:ilvl w:val="0"/>
                <w:numId w:val="9"/>
              </w:numPr>
            </w:pPr>
            <w:r>
              <w:rPr>
                <w:rFonts w:ascii="Arial" w:hAnsi="Arial"/>
                <w:sz w:val="20"/>
                <w:szCs w:val="20"/>
              </w:rPr>
              <w:t>Wybrane s</w:t>
            </w:r>
            <w:r w:rsidRPr="00C17D92">
              <w:rPr>
                <w:rFonts w:ascii="Arial" w:hAnsi="Arial"/>
                <w:sz w:val="20"/>
                <w:szCs w:val="20"/>
              </w:rPr>
              <w:t>pecyfikacje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C17D92">
              <w:rPr>
                <w:rFonts w:ascii="Arial" w:hAnsi="Arial"/>
                <w:sz w:val="20"/>
                <w:szCs w:val="20"/>
              </w:rPr>
              <w:t>ISO, IANA, ADOBE</w:t>
            </w:r>
            <w:r>
              <w:rPr>
                <w:rFonts w:ascii="Arial" w:hAnsi="Arial"/>
                <w:sz w:val="20"/>
                <w:szCs w:val="20"/>
              </w:rPr>
              <w:t xml:space="preserve"> dostępne na witrynach internetowych.</w:t>
            </w:r>
          </w:p>
        </w:tc>
      </w:tr>
    </w:tbl>
    <w:p w14:paraId="6B0FE907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22017B5D" w14:textId="77777777" w:rsidTr="51442E1A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C6BAEDC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2A201327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2B8B81DB" w14:textId="1A698861" w:rsidR="00090B68" w:rsidRPr="00BE178A" w:rsidRDefault="000A1880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4FE351EA" w14:textId="77777777" w:rsidTr="51442E1A">
        <w:trPr>
          <w:cantSplit/>
          <w:trHeight w:val="332"/>
        </w:trPr>
        <w:tc>
          <w:tcPr>
            <w:tcW w:w="1746" w:type="pct"/>
            <w:vMerge/>
            <w:vAlign w:val="center"/>
          </w:tcPr>
          <w:p w14:paraId="2DE6593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8F9F9F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28F81250" w14:textId="138A50BD" w:rsidR="00090B68" w:rsidRPr="00BE178A" w:rsidRDefault="00AD0A32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29172F" w:rsidRPr="00BE178A" w14:paraId="5FAB1A7D" w14:textId="77777777" w:rsidTr="51442E1A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5ECA6974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63C731D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818EF8F" w14:textId="484D8C3A" w:rsidR="00090B68" w:rsidRPr="00BE178A" w:rsidRDefault="00E06659" w:rsidP="000A1FA6">
            <w:pPr>
              <w:jc w:val="center"/>
              <w:rPr>
                <w:rFonts w:eastAsia="Calibri"/>
                <w:lang w:eastAsia="en-US"/>
              </w:rPr>
            </w:pPr>
            <w:r w:rsidRPr="51442E1A">
              <w:rPr>
                <w:rFonts w:eastAsia="Calibri"/>
                <w:lang w:eastAsia="en-US"/>
              </w:rPr>
              <w:t>15</w:t>
            </w:r>
          </w:p>
        </w:tc>
      </w:tr>
      <w:tr w:rsidR="0029172F" w:rsidRPr="00BE178A" w14:paraId="26891623" w14:textId="77777777" w:rsidTr="51442E1A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224099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7B900FE9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60BF50BC" w14:textId="4267C3DA" w:rsidR="00090B68" w:rsidRPr="00BE178A" w:rsidRDefault="00E67DFE" w:rsidP="000A1FA6">
            <w:pPr>
              <w:jc w:val="center"/>
              <w:rPr>
                <w:rFonts w:eastAsia="Calibri"/>
                <w:lang w:eastAsia="en-US"/>
              </w:rPr>
            </w:pPr>
            <w:r w:rsidRPr="51442E1A">
              <w:rPr>
                <w:rFonts w:eastAsia="Calibri"/>
                <w:lang w:eastAsia="en-US"/>
              </w:rPr>
              <w:t>2</w:t>
            </w:r>
            <w:r w:rsidR="00291578" w:rsidRPr="51442E1A">
              <w:rPr>
                <w:rFonts w:eastAsia="Calibri"/>
                <w:lang w:eastAsia="en-US"/>
              </w:rPr>
              <w:t>7</w:t>
            </w:r>
          </w:p>
        </w:tc>
      </w:tr>
      <w:tr w:rsidR="0029172F" w:rsidRPr="00BE178A" w14:paraId="5C0A5637" w14:textId="77777777" w:rsidTr="51442E1A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74230E6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FEBC55A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12FF025D" w14:textId="230FB82F" w:rsidR="00090B68" w:rsidRPr="00BE178A" w:rsidRDefault="00E06659" w:rsidP="000A1FA6">
            <w:pPr>
              <w:jc w:val="center"/>
              <w:rPr>
                <w:rFonts w:eastAsia="Calibri"/>
                <w:lang w:eastAsia="en-US"/>
              </w:rPr>
            </w:pPr>
            <w:r w:rsidRPr="51442E1A">
              <w:rPr>
                <w:rFonts w:eastAsia="Calibri"/>
                <w:lang w:eastAsia="en-US"/>
              </w:rPr>
              <w:t>20</w:t>
            </w:r>
          </w:p>
        </w:tc>
      </w:tr>
      <w:tr w:rsidR="0029172F" w:rsidRPr="00BE178A" w14:paraId="132152B7" w14:textId="77777777" w:rsidTr="51442E1A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139A712C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6F45BC2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0770F2DA" w14:textId="38B26EAC" w:rsidR="00090B68" w:rsidRPr="00BE178A" w:rsidRDefault="51442E1A" w:rsidP="51442E1A">
            <w:pPr>
              <w:spacing w:line="259" w:lineRule="auto"/>
              <w:jc w:val="center"/>
              <w:rPr>
                <w:lang w:eastAsia="en-US"/>
              </w:rPr>
            </w:pPr>
            <w:r w:rsidRPr="51442E1A">
              <w:rPr>
                <w:rFonts w:eastAsia="Calibri"/>
                <w:lang w:eastAsia="en-US"/>
              </w:rPr>
              <w:t>20</w:t>
            </w:r>
          </w:p>
        </w:tc>
      </w:tr>
      <w:tr w:rsidR="0029172F" w:rsidRPr="00BE178A" w14:paraId="266E9E08" w14:textId="77777777" w:rsidTr="51442E1A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006EEED5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ACD0545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6500221" w14:textId="5D11FDF0" w:rsidR="00090B68" w:rsidRPr="00BE178A" w:rsidRDefault="00B916DA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57B4E" w:rsidRPr="00BE178A" w14:paraId="55E8AA3C" w14:textId="77777777" w:rsidTr="51442E1A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CB15DE9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B6CBF03" w14:textId="2FB8FB47" w:rsidR="00357B4E" w:rsidRPr="00BE178A" w:rsidRDefault="51442E1A" w:rsidP="51442E1A">
            <w:pPr>
              <w:jc w:val="center"/>
              <w:rPr>
                <w:rFonts w:eastAsia="Calibri"/>
                <w:noProof/>
                <w:lang w:eastAsia="en-US"/>
              </w:rPr>
            </w:pPr>
            <w:r w:rsidRPr="51442E1A">
              <w:rPr>
                <w:rFonts w:eastAsia="Calibri"/>
                <w:noProof/>
                <w:lang w:eastAsia="en-US"/>
              </w:rPr>
              <w:t>100</w:t>
            </w:r>
          </w:p>
        </w:tc>
      </w:tr>
      <w:tr w:rsidR="00357B4E" w:rsidRPr="00BE178A" w14:paraId="7BACCBD6" w14:textId="77777777" w:rsidTr="51442E1A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9D798F6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F13F50D" w14:textId="14DD75FE" w:rsidR="00357B4E" w:rsidRPr="00BE178A" w:rsidRDefault="00B12255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</w:tbl>
    <w:p w14:paraId="2F14C1F6" w14:textId="77777777" w:rsidR="00090B68" w:rsidRDefault="00090B68" w:rsidP="00B56EF9">
      <w:pPr>
        <w:pStyle w:val="Tekstdymka1"/>
      </w:pPr>
    </w:p>
    <w:sectPr w:rsidR="00090B68" w:rsidSect="00722C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344" w:right="1077" w:bottom="1440" w:left="1077" w:header="45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2F64" w14:textId="77777777" w:rsidR="00722C41" w:rsidRDefault="00722C41" w:rsidP="00B56EF9">
      <w:r>
        <w:separator/>
      </w:r>
    </w:p>
  </w:endnote>
  <w:endnote w:type="continuationSeparator" w:id="0">
    <w:p w14:paraId="38BD6167" w14:textId="77777777" w:rsidR="00722C41" w:rsidRDefault="00722C41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DD35" w14:textId="77777777" w:rsidR="00DD1FEF" w:rsidRDefault="00DD1F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E345" w14:textId="77777777" w:rsidR="00DD1FEF" w:rsidRDefault="00DD1F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A92E" w14:textId="77777777" w:rsidR="00DD1FEF" w:rsidRDefault="00DD1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CE05" w14:textId="77777777" w:rsidR="00722C41" w:rsidRDefault="00722C41" w:rsidP="00B56EF9">
      <w:r>
        <w:separator/>
      </w:r>
    </w:p>
  </w:footnote>
  <w:footnote w:type="continuationSeparator" w:id="0">
    <w:p w14:paraId="2B7E6BC2" w14:textId="77777777" w:rsidR="00722C41" w:rsidRDefault="00722C41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807C" w14:textId="77777777" w:rsidR="00DD1FEF" w:rsidRDefault="00DD1F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ACE4" w14:textId="77777777" w:rsidR="002F7507" w:rsidRPr="006B529F" w:rsidRDefault="002F7507" w:rsidP="002F7507">
    <w:pPr>
      <w:jc w:val="center"/>
    </w:pPr>
    <w:r w:rsidRPr="006B529F">
      <w:t xml:space="preserve">Kierunek: </w:t>
    </w:r>
    <w:r>
      <w:t>Zarządzanie informacją i publikowanie cyfrowe</w:t>
    </w:r>
  </w:p>
  <w:p w14:paraId="0DD0761B" w14:textId="502FE650" w:rsidR="002F7507" w:rsidRPr="006B529F" w:rsidRDefault="002F7507" w:rsidP="002F7507">
    <w:pPr>
      <w:jc w:val="center"/>
    </w:pPr>
    <w:r w:rsidRPr="006B529F">
      <w:t xml:space="preserve">Studia </w:t>
    </w:r>
    <w:r>
      <w:t>nie</w:t>
    </w:r>
    <w:r w:rsidRPr="006B529F">
      <w:t xml:space="preserve">stacjonarne </w:t>
    </w:r>
    <w:r>
      <w:t>I</w:t>
    </w:r>
    <w:r w:rsidRPr="006B529F">
      <w:t xml:space="preserve"> stopnia, semestr </w:t>
    </w:r>
    <w:r>
      <w:t>II</w:t>
    </w:r>
  </w:p>
  <w:p w14:paraId="687C56D7" w14:textId="520A9E4B" w:rsidR="002F7507" w:rsidRDefault="002F7507" w:rsidP="002F7507">
    <w:pPr>
      <w:jc w:val="center"/>
    </w:pPr>
    <w:r>
      <w:t>Karta kursu z</w:t>
    </w:r>
    <w:r w:rsidRPr="00A74B42">
      <w:t xml:space="preserve">godna z programem i planem dla roku akademickiego </w:t>
    </w:r>
    <w:r w:rsidR="00DD1FEF">
      <w:t>2023-24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182" w14:textId="77777777" w:rsidR="00DD1FEF" w:rsidRDefault="00DD1F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A259E"/>
    <w:multiLevelType w:val="hybridMultilevel"/>
    <w:tmpl w:val="D2942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E65570"/>
    <w:multiLevelType w:val="hybridMultilevel"/>
    <w:tmpl w:val="F3B65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7BCA"/>
    <w:multiLevelType w:val="hybridMultilevel"/>
    <w:tmpl w:val="829C2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14D78"/>
    <w:multiLevelType w:val="hybridMultilevel"/>
    <w:tmpl w:val="74A07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854030">
    <w:abstractNumId w:val="0"/>
  </w:num>
  <w:num w:numId="2" w16cid:durableId="2136747857">
    <w:abstractNumId w:val="1"/>
  </w:num>
  <w:num w:numId="3" w16cid:durableId="1908878639">
    <w:abstractNumId w:val="9"/>
  </w:num>
  <w:num w:numId="4" w16cid:durableId="1189219057">
    <w:abstractNumId w:val="11"/>
  </w:num>
  <w:num w:numId="5" w16cid:durableId="1371226436">
    <w:abstractNumId w:val="10"/>
  </w:num>
  <w:num w:numId="6" w16cid:durableId="679235554">
    <w:abstractNumId w:val="2"/>
  </w:num>
  <w:num w:numId="7" w16cid:durableId="1388913641">
    <w:abstractNumId w:val="7"/>
  </w:num>
  <w:num w:numId="8" w16cid:durableId="563760744">
    <w:abstractNumId w:val="4"/>
  </w:num>
  <w:num w:numId="9" w16cid:durableId="396243683">
    <w:abstractNumId w:val="3"/>
  </w:num>
  <w:num w:numId="10" w16cid:durableId="1450932995">
    <w:abstractNumId w:val="5"/>
  </w:num>
  <w:num w:numId="11" w16cid:durableId="221714829">
    <w:abstractNumId w:val="13"/>
  </w:num>
  <w:num w:numId="12" w16cid:durableId="1539707488">
    <w:abstractNumId w:val="8"/>
  </w:num>
  <w:num w:numId="13" w16cid:durableId="1433941518">
    <w:abstractNumId w:val="12"/>
  </w:num>
  <w:num w:numId="14" w16cid:durableId="1800488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D0"/>
    <w:rsid w:val="00000BF4"/>
    <w:rsid w:val="000078EE"/>
    <w:rsid w:val="00025F74"/>
    <w:rsid w:val="00027707"/>
    <w:rsid w:val="000415D8"/>
    <w:rsid w:val="00054763"/>
    <w:rsid w:val="000568A6"/>
    <w:rsid w:val="00066429"/>
    <w:rsid w:val="000858C0"/>
    <w:rsid w:val="00090B68"/>
    <w:rsid w:val="0009244A"/>
    <w:rsid w:val="000A1880"/>
    <w:rsid w:val="000B17F6"/>
    <w:rsid w:val="000B780A"/>
    <w:rsid w:val="000E57E1"/>
    <w:rsid w:val="000F76E2"/>
    <w:rsid w:val="00100153"/>
    <w:rsid w:val="00100620"/>
    <w:rsid w:val="00101AE4"/>
    <w:rsid w:val="0011581F"/>
    <w:rsid w:val="00121229"/>
    <w:rsid w:val="001240DC"/>
    <w:rsid w:val="0012575A"/>
    <w:rsid w:val="00134768"/>
    <w:rsid w:val="00145D77"/>
    <w:rsid w:val="0015725F"/>
    <w:rsid w:val="00167F69"/>
    <w:rsid w:val="00182162"/>
    <w:rsid w:val="001B6E8B"/>
    <w:rsid w:val="001C500B"/>
    <w:rsid w:val="001D30C5"/>
    <w:rsid w:val="001E1BC2"/>
    <w:rsid w:val="00215395"/>
    <w:rsid w:val="002157B5"/>
    <w:rsid w:val="00240C16"/>
    <w:rsid w:val="0025362C"/>
    <w:rsid w:val="00257A2E"/>
    <w:rsid w:val="00260D38"/>
    <w:rsid w:val="00291578"/>
    <w:rsid w:val="0029172F"/>
    <w:rsid w:val="002B5DE1"/>
    <w:rsid w:val="002C10B5"/>
    <w:rsid w:val="002E2E90"/>
    <w:rsid w:val="002F7507"/>
    <w:rsid w:val="00303F50"/>
    <w:rsid w:val="00321D89"/>
    <w:rsid w:val="00326033"/>
    <w:rsid w:val="00346340"/>
    <w:rsid w:val="00357B4E"/>
    <w:rsid w:val="003609C9"/>
    <w:rsid w:val="00361EBD"/>
    <w:rsid w:val="00363433"/>
    <w:rsid w:val="003666B7"/>
    <w:rsid w:val="00392113"/>
    <w:rsid w:val="003E6A0E"/>
    <w:rsid w:val="00406DEF"/>
    <w:rsid w:val="00425E04"/>
    <w:rsid w:val="004306B5"/>
    <w:rsid w:val="00433F73"/>
    <w:rsid w:val="004343D0"/>
    <w:rsid w:val="00434CDD"/>
    <w:rsid w:val="0044050E"/>
    <w:rsid w:val="00447C10"/>
    <w:rsid w:val="004818ED"/>
    <w:rsid w:val="00481D3E"/>
    <w:rsid w:val="004B0897"/>
    <w:rsid w:val="004B4A72"/>
    <w:rsid w:val="004E0F9F"/>
    <w:rsid w:val="00504A28"/>
    <w:rsid w:val="0051121A"/>
    <w:rsid w:val="00513D88"/>
    <w:rsid w:val="005168F4"/>
    <w:rsid w:val="0052208C"/>
    <w:rsid w:val="00533C41"/>
    <w:rsid w:val="005479B4"/>
    <w:rsid w:val="00561208"/>
    <w:rsid w:val="00563E06"/>
    <w:rsid w:val="00566634"/>
    <w:rsid w:val="00591FFE"/>
    <w:rsid w:val="005A3A73"/>
    <w:rsid w:val="005A5744"/>
    <w:rsid w:val="005B4B94"/>
    <w:rsid w:val="005B5603"/>
    <w:rsid w:val="005D582C"/>
    <w:rsid w:val="005D7BBC"/>
    <w:rsid w:val="005E1F4E"/>
    <w:rsid w:val="005F1F0F"/>
    <w:rsid w:val="00610E63"/>
    <w:rsid w:val="00622410"/>
    <w:rsid w:val="006278CF"/>
    <w:rsid w:val="0063262A"/>
    <w:rsid w:val="0065209A"/>
    <w:rsid w:val="00690CDC"/>
    <w:rsid w:val="0069367E"/>
    <w:rsid w:val="00697C8E"/>
    <w:rsid w:val="006A17FD"/>
    <w:rsid w:val="006B529F"/>
    <w:rsid w:val="006E7775"/>
    <w:rsid w:val="00700CD5"/>
    <w:rsid w:val="00713A0D"/>
    <w:rsid w:val="00716872"/>
    <w:rsid w:val="00722C41"/>
    <w:rsid w:val="007246D2"/>
    <w:rsid w:val="00754786"/>
    <w:rsid w:val="00754953"/>
    <w:rsid w:val="00767E44"/>
    <w:rsid w:val="00776FAE"/>
    <w:rsid w:val="007A3911"/>
    <w:rsid w:val="007B594A"/>
    <w:rsid w:val="007B723C"/>
    <w:rsid w:val="007D4255"/>
    <w:rsid w:val="007D69AB"/>
    <w:rsid w:val="007E633A"/>
    <w:rsid w:val="008173AA"/>
    <w:rsid w:val="00825927"/>
    <w:rsid w:val="00827D3B"/>
    <w:rsid w:val="008405CC"/>
    <w:rsid w:val="0084472F"/>
    <w:rsid w:val="00847145"/>
    <w:rsid w:val="00857A81"/>
    <w:rsid w:val="00863CE6"/>
    <w:rsid w:val="00872B49"/>
    <w:rsid w:val="00876EC5"/>
    <w:rsid w:val="008848B4"/>
    <w:rsid w:val="00892B2B"/>
    <w:rsid w:val="008A1BA5"/>
    <w:rsid w:val="008B703C"/>
    <w:rsid w:val="008E4F24"/>
    <w:rsid w:val="009026FF"/>
    <w:rsid w:val="009133D9"/>
    <w:rsid w:val="00914D57"/>
    <w:rsid w:val="009158C7"/>
    <w:rsid w:val="0091639B"/>
    <w:rsid w:val="00917DEF"/>
    <w:rsid w:val="009222EA"/>
    <w:rsid w:val="0093253E"/>
    <w:rsid w:val="00950315"/>
    <w:rsid w:val="009646BD"/>
    <w:rsid w:val="0097179C"/>
    <w:rsid w:val="00985D11"/>
    <w:rsid w:val="009921E1"/>
    <w:rsid w:val="009B4FBA"/>
    <w:rsid w:val="00A31668"/>
    <w:rsid w:val="00A35A93"/>
    <w:rsid w:val="00A47A09"/>
    <w:rsid w:val="00A57638"/>
    <w:rsid w:val="00A660DD"/>
    <w:rsid w:val="00A67559"/>
    <w:rsid w:val="00A74B42"/>
    <w:rsid w:val="00A801A6"/>
    <w:rsid w:val="00A8544F"/>
    <w:rsid w:val="00A85A4F"/>
    <w:rsid w:val="00A96FE1"/>
    <w:rsid w:val="00AD0A32"/>
    <w:rsid w:val="00AD12DF"/>
    <w:rsid w:val="00AD7202"/>
    <w:rsid w:val="00AE1D7B"/>
    <w:rsid w:val="00AF2BB6"/>
    <w:rsid w:val="00B12255"/>
    <w:rsid w:val="00B45D72"/>
    <w:rsid w:val="00B56EF9"/>
    <w:rsid w:val="00B72CFD"/>
    <w:rsid w:val="00B777A8"/>
    <w:rsid w:val="00B916DA"/>
    <w:rsid w:val="00B9441C"/>
    <w:rsid w:val="00B97312"/>
    <w:rsid w:val="00BA3E82"/>
    <w:rsid w:val="00BD1DFB"/>
    <w:rsid w:val="00BF2481"/>
    <w:rsid w:val="00C0288C"/>
    <w:rsid w:val="00C101CB"/>
    <w:rsid w:val="00C31CE9"/>
    <w:rsid w:val="00C36CEA"/>
    <w:rsid w:val="00C406F2"/>
    <w:rsid w:val="00C5316D"/>
    <w:rsid w:val="00C7153D"/>
    <w:rsid w:val="00CA4B03"/>
    <w:rsid w:val="00CD0BE3"/>
    <w:rsid w:val="00CD10C7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642F3"/>
    <w:rsid w:val="00DB3679"/>
    <w:rsid w:val="00DB4547"/>
    <w:rsid w:val="00DB685C"/>
    <w:rsid w:val="00DC06AB"/>
    <w:rsid w:val="00DC618E"/>
    <w:rsid w:val="00DD1FEF"/>
    <w:rsid w:val="00DE2A4C"/>
    <w:rsid w:val="00DE72E8"/>
    <w:rsid w:val="00E06659"/>
    <w:rsid w:val="00E1778B"/>
    <w:rsid w:val="00E22724"/>
    <w:rsid w:val="00E42209"/>
    <w:rsid w:val="00E4291C"/>
    <w:rsid w:val="00E631C8"/>
    <w:rsid w:val="00E67DFE"/>
    <w:rsid w:val="00E81536"/>
    <w:rsid w:val="00E9049C"/>
    <w:rsid w:val="00EB6689"/>
    <w:rsid w:val="00ED4122"/>
    <w:rsid w:val="00EF0E04"/>
    <w:rsid w:val="00EF5751"/>
    <w:rsid w:val="00F24D29"/>
    <w:rsid w:val="00F326B9"/>
    <w:rsid w:val="00F4095F"/>
    <w:rsid w:val="00F40B21"/>
    <w:rsid w:val="00F42489"/>
    <w:rsid w:val="00F57314"/>
    <w:rsid w:val="00F61EB8"/>
    <w:rsid w:val="00F80960"/>
    <w:rsid w:val="00F82F9F"/>
    <w:rsid w:val="00F85B3D"/>
    <w:rsid w:val="00F86453"/>
    <w:rsid w:val="00F86D72"/>
    <w:rsid w:val="00FA698A"/>
    <w:rsid w:val="00FB2562"/>
    <w:rsid w:val="00FC3717"/>
    <w:rsid w:val="00FE79A6"/>
    <w:rsid w:val="1606FB61"/>
    <w:rsid w:val="514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A0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50DBF-5110-4A1C-9E59-954F7ED22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4C4A0-0CF1-4DE0-8352-D091476982E9}"/>
</file>

<file path=customXml/itemProps3.xml><?xml version="1.0" encoding="utf-8"?>
<ds:datastoreItem xmlns:ds="http://schemas.openxmlformats.org/officeDocument/2006/customXml" ds:itemID="{761E2CC2-45EB-4EFC-BC1C-CC15C5F10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2024-02-20T12:37:00Z</dcterms:created>
  <dcterms:modified xsi:type="dcterms:W3CDTF">2024-02-20T12:37:00Z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