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89F8" w14:textId="77777777" w:rsidR="00276B99" w:rsidRDefault="00276B9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694C231" w14:textId="77777777" w:rsidR="00276B99" w:rsidRDefault="00276B99" w:rsidP="007E4FF0">
      <w:pPr>
        <w:pStyle w:val="Nagwek1"/>
      </w:pPr>
      <w:r>
        <w:t>KARTA KURSU</w:t>
      </w:r>
    </w:p>
    <w:p w14:paraId="13EA9623" w14:textId="77777777" w:rsidR="00276B99" w:rsidRDefault="00276B9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76B99" w14:paraId="0578CB9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98E895E" w14:textId="77777777" w:rsidR="00276B99" w:rsidRDefault="00276B9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C38AE05" w14:textId="77777777" w:rsidR="00276B99" w:rsidRDefault="00276B99" w:rsidP="007E4FF0">
            <w:pPr>
              <w:pStyle w:val="Zawartotabeli"/>
            </w:pPr>
            <w:r>
              <w:rPr>
                <w:noProof/>
              </w:rPr>
              <w:t>Portfolio</w:t>
            </w:r>
          </w:p>
        </w:tc>
      </w:tr>
      <w:tr w:rsidR="00276B99" w:rsidRPr="00552027" w14:paraId="29239EE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627F8B1" w14:textId="77777777" w:rsidR="00276B99" w:rsidRDefault="00276B9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67C49AF" w14:textId="77777777" w:rsidR="00276B99" w:rsidRPr="00A0084C" w:rsidRDefault="00276B99" w:rsidP="007E4FF0">
            <w:pPr>
              <w:pStyle w:val="Zawartotabeli"/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Portfolio</w:t>
            </w:r>
          </w:p>
        </w:tc>
      </w:tr>
    </w:tbl>
    <w:p w14:paraId="569500ED" w14:textId="77777777" w:rsidR="00276B99" w:rsidRPr="00A0084C" w:rsidRDefault="00276B9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76B99" w14:paraId="340AA40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D517697" w14:textId="77777777" w:rsidR="00276B99" w:rsidRDefault="00276B9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93F4750" w14:textId="77777777" w:rsidR="00276B99" w:rsidRDefault="00276B99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B9F9456" w14:textId="77777777" w:rsidR="00276B99" w:rsidRDefault="00276B99" w:rsidP="007E4FF0">
            <w:pPr>
              <w:pStyle w:val="Zawartotabeli"/>
            </w:pPr>
            <w:r>
              <w:t>Zespół dydaktyczny</w:t>
            </w:r>
          </w:p>
        </w:tc>
      </w:tr>
      <w:tr w:rsidR="00276B99" w14:paraId="69CFBE2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742581D" w14:textId="77777777" w:rsidR="00276B99" w:rsidRDefault="00276B9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73B0848" w14:textId="77777777" w:rsidR="00276B99" w:rsidRDefault="00276B9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EB99163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Tomasz Sadowski</w:t>
            </w:r>
          </w:p>
          <w:p w14:paraId="100B7E00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Magdalena Koziak-Podsiadło</w:t>
            </w:r>
          </w:p>
          <w:p w14:paraId="23ED8338" w14:textId="77777777" w:rsidR="00276B99" w:rsidRDefault="00276B99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276B99" w14:paraId="5444FCC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1BFC573" w14:textId="77777777" w:rsidR="00276B99" w:rsidRDefault="00276B9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506A558" w14:textId="77777777" w:rsidR="00276B99" w:rsidRDefault="00276B99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B01EF45" w14:textId="77777777" w:rsidR="00276B99" w:rsidRDefault="00276B99" w:rsidP="007E4FF0">
            <w:pPr>
              <w:pStyle w:val="Zawartotabeli"/>
            </w:pPr>
          </w:p>
        </w:tc>
      </w:tr>
    </w:tbl>
    <w:p w14:paraId="75A2993C" w14:textId="77777777" w:rsidR="00276B99" w:rsidRPr="002157B5" w:rsidRDefault="00276B9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:rsidRPr="00BA2F36" w14:paraId="4579CC05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9DD9A6A" w14:textId="77777777" w:rsidR="00276B99" w:rsidRPr="00BA2F36" w:rsidRDefault="00276B99" w:rsidP="007E4FF0">
            <w:r>
              <w:rPr>
                <w:noProof/>
              </w:rPr>
              <w:t>Celem kursu jest nauka opracowywania profesjonalnego portfolio demonstrującego wiedzę, umiejętności, zdolności i osiągnięcia studentów. Dzięki zdobytym umiejętnościom - tj. analiza własnych doświadczeń i dokonań, selekcja wiedzy, opracowanie oraz prezentacja wizualna efektów pracy - student posiądzie umiejętność zarządzania informacją na temat własnych osiągnięć, wizualizacji danych oraz skutecznego projektowania komunikatów graficznych.  To także praktyczna znajomość technik projektowania oraz krytycznej analizy realizacji.</w:t>
            </w:r>
          </w:p>
        </w:tc>
      </w:tr>
    </w:tbl>
    <w:p w14:paraId="6C94AADD" w14:textId="77777777" w:rsidR="00276B99" w:rsidRDefault="00276B9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6B99" w14:paraId="6190AA6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6BD254" w14:textId="77777777" w:rsidR="00276B99" w:rsidRDefault="00276B9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970A5AD" w14:textId="77777777" w:rsidR="00276B99" w:rsidRDefault="00276B99" w:rsidP="007E4FF0">
            <w:r>
              <w:rPr>
                <w:noProof/>
              </w:rPr>
              <w:t>Podstawowa wiedza na temat warsztatu projektanta grafiki, komunikacji wizualnej, tożsamości wizualnej, projektowania druków.</w:t>
            </w:r>
          </w:p>
        </w:tc>
      </w:tr>
      <w:tr w:rsidR="00276B99" w14:paraId="2BCEDE2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5E6E381" w14:textId="77777777" w:rsidR="00276B99" w:rsidRDefault="00276B9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5B27F6B" w14:textId="77777777" w:rsidR="00276B99" w:rsidRDefault="00276B99" w:rsidP="007E4FF0">
            <w:r>
              <w:rPr>
                <w:noProof/>
              </w:rPr>
              <w:t>Umiejętność wykonywania projektów graficznych oraz posługiwania się nowoczesnymi metodami projektowania, umiejętność oceny wartości estetycznej i funkcjonalnej projektów.</w:t>
            </w:r>
          </w:p>
        </w:tc>
      </w:tr>
      <w:tr w:rsidR="00276B99" w14:paraId="5D4B1D1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A2D2D13" w14:textId="77777777" w:rsidR="00276B99" w:rsidRDefault="00276B9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2270080" w14:textId="77777777" w:rsidR="00276B99" w:rsidRDefault="00276B99" w:rsidP="007E4FF0">
            <w:r>
              <w:rPr>
                <w:noProof/>
              </w:rPr>
              <w:t>Warsztat projektanta grafiki; Projektowanie grafiki dla internetu; Podstawy projektowania graficznego</w:t>
            </w:r>
          </w:p>
        </w:tc>
      </w:tr>
    </w:tbl>
    <w:p w14:paraId="25A7FF75" w14:textId="77777777" w:rsidR="00276B99" w:rsidRDefault="00276B9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6B99" w:rsidRPr="000E57E1" w14:paraId="6EBAF6A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8FFE7E6" w14:textId="77777777" w:rsidR="00276B99" w:rsidRPr="000E57E1" w:rsidRDefault="00276B9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C702577" w14:textId="77777777" w:rsidR="00276B99" w:rsidRPr="000E57E1" w:rsidRDefault="00276B9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5A27F1" w14:textId="77777777" w:rsidR="00276B99" w:rsidRPr="000E57E1" w:rsidRDefault="00276B99" w:rsidP="007E4FF0">
            <w:r w:rsidRPr="000E57E1">
              <w:t>Odniesienie do efektów kierunkowych</w:t>
            </w:r>
          </w:p>
        </w:tc>
      </w:tr>
      <w:tr w:rsidR="00276B99" w:rsidRPr="000E57E1" w14:paraId="6E1322C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5947387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7B20D164" w14:textId="77777777" w:rsidR="00276B99" w:rsidRPr="00914D57" w:rsidRDefault="00276B99" w:rsidP="007E4FF0">
            <w:r>
              <w:rPr>
                <w:noProof/>
              </w:rPr>
              <w:t>Zna metody tworzenia, analizy oraz interpretacji przestrzeni informacyjnej, wizualizacji danych, cyfrowej prezentacji informacji niezbędnych w profesjonalnej działalności informacyjnej i wydawniczej w instytucjach komercyjnych i non-profit. W stopniu pogł</w:t>
            </w:r>
          </w:p>
        </w:tc>
        <w:tc>
          <w:tcPr>
            <w:tcW w:w="1178" w:type="pct"/>
            <w:vAlign w:val="center"/>
          </w:tcPr>
          <w:p w14:paraId="350DD0E1" w14:textId="77777777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276B99" w:rsidRPr="000E57E1" w14:paraId="53926E1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29FA5E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3876CC7A" w14:textId="77777777" w:rsidR="00276B99" w:rsidRPr="000E57E1" w:rsidRDefault="00276B99" w:rsidP="007E4FF0">
            <w:r>
              <w:rPr>
                <w:noProof/>
              </w:rPr>
              <w:t>Wykazuje wszechstronną znajomość metod zarządzania informacją oraz technik publikowania cyfrowego stosowanych w projektach informacyjnych, naukowych, badawczych, artystycznych oraz komercyjnych. Ma usystematyzowaną wiedzę z zakresu zasad tworzenia i stoso</w:t>
            </w:r>
          </w:p>
        </w:tc>
        <w:tc>
          <w:tcPr>
            <w:tcW w:w="1178" w:type="pct"/>
            <w:vAlign w:val="center"/>
          </w:tcPr>
          <w:p w14:paraId="408F468D" w14:textId="77777777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  <w:tr w:rsidR="00276B99" w:rsidRPr="000E57E1" w14:paraId="2939E27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395F3D2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1AB7911D" w14:textId="77777777" w:rsidR="00276B99" w:rsidRPr="000E57E1" w:rsidRDefault="00276B99" w:rsidP="007E4FF0"/>
        </w:tc>
        <w:tc>
          <w:tcPr>
            <w:tcW w:w="1178" w:type="pct"/>
            <w:vAlign w:val="center"/>
          </w:tcPr>
          <w:p w14:paraId="0F46C680" w14:textId="77777777" w:rsidR="00276B99" w:rsidRPr="000E57E1" w:rsidRDefault="00276B99" w:rsidP="00A01AF7">
            <w:pPr>
              <w:jc w:val="center"/>
            </w:pPr>
          </w:p>
        </w:tc>
      </w:tr>
    </w:tbl>
    <w:p w14:paraId="2CB27B8D" w14:textId="77777777" w:rsidR="00276B99" w:rsidRDefault="00276B9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6B99" w:rsidRPr="000E57E1" w14:paraId="2D33A55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63A9528" w14:textId="77777777" w:rsidR="00276B99" w:rsidRPr="000E57E1" w:rsidRDefault="00276B99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078FD92" w14:textId="77777777" w:rsidR="00276B99" w:rsidRPr="00A31668" w:rsidRDefault="00276B9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CA47BF1" w14:textId="77777777" w:rsidR="00276B99" w:rsidRPr="000E57E1" w:rsidRDefault="00276B99" w:rsidP="007E4FF0">
            <w:r w:rsidRPr="000E57E1">
              <w:t>Odniesienie do efektów kierunkowych</w:t>
            </w:r>
          </w:p>
        </w:tc>
      </w:tr>
      <w:tr w:rsidR="00276B99" w:rsidRPr="000E57E1" w14:paraId="51259B2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15ADDD0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05FC3AED" w14:textId="77777777" w:rsidR="00276B99" w:rsidRPr="00A31668" w:rsidRDefault="00276B99" w:rsidP="007E4FF0">
            <w:r>
              <w:rPr>
                <w:noProof/>
              </w:rPr>
              <w:t>Potrafi dobrać właściwe metody, techniki i narzędzia do zarządzania informacją oraz umie analizować, opracować i prezentować uzyskane wyniki badań. Posiada kompetencje profesjonalnego wyszukiwania, oceny i selekcji informacji w zweryfikowanych źródłach. W</w:t>
            </w:r>
          </w:p>
        </w:tc>
        <w:tc>
          <w:tcPr>
            <w:tcW w:w="1178" w:type="pct"/>
            <w:vAlign w:val="center"/>
          </w:tcPr>
          <w:p w14:paraId="386D38B7" w14:textId="42AB93C8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K2_U01</w:t>
            </w:r>
          </w:p>
        </w:tc>
      </w:tr>
      <w:tr w:rsidR="00276B99" w:rsidRPr="000E57E1" w14:paraId="0F9A384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BEC6E5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73E105D9" w14:textId="77777777" w:rsidR="00276B99" w:rsidRPr="000E57E1" w:rsidRDefault="00276B99" w:rsidP="007E4FF0">
            <w:r>
              <w:rPr>
                <w:noProof/>
              </w:rPr>
              <w:t>Efektywnie wykorzystuje narzędzia do przygotowania przekazów cyfrowych, umie syntetyzować, prezentować i implementować informacje z różnych źródeł informacji. Zna język komunikacji wizualnej i w stopniu zaawansowanym wykorzystuje go w zarządzaniu informac</w:t>
            </w:r>
          </w:p>
        </w:tc>
        <w:tc>
          <w:tcPr>
            <w:tcW w:w="1178" w:type="pct"/>
            <w:vAlign w:val="center"/>
          </w:tcPr>
          <w:p w14:paraId="1AAA3AB0" w14:textId="77777777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276B99" w:rsidRPr="000E57E1" w14:paraId="3ACE813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6E8497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6CE16B8C" w14:textId="77777777" w:rsidR="00276B99" w:rsidRPr="000E57E1" w:rsidRDefault="00276B99" w:rsidP="007E4FF0">
            <w:r>
              <w:rPr>
                <w:noProof/>
              </w:rPr>
              <w:t>Samodzielnie zdobywa nową wiedzę i rozwija umiejętności informacyjne, medialne, edytorskie, graficzne i projektowe, mając na uwadze profesjonalną karierę zawodową.</w:t>
            </w:r>
          </w:p>
        </w:tc>
        <w:tc>
          <w:tcPr>
            <w:tcW w:w="1178" w:type="pct"/>
            <w:vAlign w:val="center"/>
          </w:tcPr>
          <w:p w14:paraId="1EE7B9C5" w14:textId="77777777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K2_U05</w:t>
            </w:r>
          </w:p>
        </w:tc>
      </w:tr>
    </w:tbl>
    <w:p w14:paraId="1F404C90" w14:textId="77777777" w:rsidR="00276B99" w:rsidRDefault="00276B9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76B99" w:rsidRPr="000E57E1" w14:paraId="6404DCB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0C5F686" w14:textId="77777777" w:rsidR="00276B99" w:rsidRPr="000E57E1" w:rsidRDefault="00276B9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8F2DB9" w14:textId="77777777" w:rsidR="00276B99" w:rsidRPr="000E57E1" w:rsidRDefault="00276B9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0D9F125" w14:textId="77777777" w:rsidR="00276B99" w:rsidRPr="000E57E1" w:rsidRDefault="00276B99" w:rsidP="007E4FF0">
            <w:r w:rsidRPr="000E57E1">
              <w:t>Odniesienie do efektów kierunkowych</w:t>
            </w:r>
          </w:p>
        </w:tc>
      </w:tr>
      <w:tr w:rsidR="00276B99" w:rsidRPr="000E57E1" w14:paraId="7DE6C93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993AB13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2116CEE5" w14:textId="77777777" w:rsidR="00276B99" w:rsidRPr="00914D57" w:rsidRDefault="00276B99" w:rsidP="007E4FF0">
            <w:r>
              <w:rPr>
                <w:noProof/>
              </w:rPr>
              <w:t>Rozumie potrzebę zarządzania informacją w wymiarze indywidualnym i organizacyjnym oraz aktywnie działa na rzecz rozwijania rynku publikacji cyfrowych. Uczestniczy w rozwoju dyscypliny i profesji poprzez udział w różnych inicjatywach związanych z aktywnośc</w:t>
            </w:r>
          </w:p>
        </w:tc>
        <w:tc>
          <w:tcPr>
            <w:tcW w:w="1178" w:type="pct"/>
            <w:vAlign w:val="center"/>
          </w:tcPr>
          <w:p w14:paraId="030BFC9D" w14:textId="08A41175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="00276B99" w:rsidRPr="000E57E1" w14:paraId="38D0C4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9C1DC9C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3D391BDF" w14:textId="77777777" w:rsidR="00276B99" w:rsidRPr="000E57E1" w:rsidRDefault="00276B99" w:rsidP="007E4FF0">
            <w:r>
              <w:rPr>
                <w:noProof/>
              </w:rPr>
              <w:t>Ma świadomość znaczenia procesów zarządzania informacją oraz jej wizualizacji w rozwoju komunikacji społecznej i medialnej. Ma świadomość znaczenia szeroko rozumianego zarządzania informacją dla zachowania krajowego dziedzictwa kulturowego, inicjuje i ucz</w:t>
            </w:r>
          </w:p>
        </w:tc>
        <w:tc>
          <w:tcPr>
            <w:tcW w:w="1178" w:type="pct"/>
            <w:vAlign w:val="center"/>
          </w:tcPr>
          <w:p w14:paraId="52EF13A0" w14:textId="0806B11D" w:rsidR="00276B99" w:rsidRPr="000E57E1" w:rsidRDefault="00276B99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276B99" w:rsidRPr="000E57E1" w14:paraId="363EA51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05D75E" w14:textId="77777777" w:rsidR="00276B99" w:rsidRPr="000E57E1" w:rsidRDefault="00276B99" w:rsidP="007E4FF0"/>
        </w:tc>
        <w:tc>
          <w:tcPr>
            <w:tcW w:w="2802" w:type="pct"/>
            <w:vAlign w:val="center"/>
          </w:tcPr>
          <w:p w14:paraId="4723FE40" w14:textId="77777777" w:rsidR="00276B99" w:rsidRPr="000E57E1" w:rsidRDefault="00276B99" w:rsidP="007E4FF0"/>
        </w:tc>
        <w:tc>
          <w:tcPr>
            <w:tcW w:w="1178" w:type="pct"/>
            <w:vAlign w:val="center"/>
          </w:tcPr>
          <w:p w14:paraId="4ADDB391" w14:textId="77777777" w:rsidR="00276B99" w:rsidRPr="000E57E1" w:rsidRDefault="00276B99" w:rsidP="00A01AF7">
            <w:pPr>
              <w:jc w:val="center"/>
            </w:pPr>
          </w:p>
        </w:tc>
      </w:tr>
    </w:tbl>
    <w:p w14:paraId="1C50D813" w14:textId="77777777" w:rsidR="00276B99" w:rsidRDefault="00276B9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76B99" w:rsidRPr="00BE178A" w14:paraId="52D97F2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E0D84" w14:textId="77777777" w:rsidR="00276B99" w:rsidRPr="00BE178A" w:rsidRDefault="00276B99" w:rsidP="007E4FF0">
            <w:pPr>
              <w:pStyle w:val="Zawartotabeli"/>
            </w:pPr>
            <w:r w:rsidRPr="00BE178A">
              <w:t>Organizacja</w:t>
            </w:r>
          </w:p>
        </w:tc>
      </w:tr>
      <w:tr w:rsidR="00276B99" w:rsidRPr="00BE178A" w14:paraId="0CECE13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CEF10B1" w14:textId="77777777" w:rsidR="00276B99" w:rsidRPr="00BE178A" w:rsidRDefault="00276B9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A60523B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C3F8C0E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76B99" w:rsidRPr="00BE178A" w14:paraId="52CE474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6888C36" w14:textId="77777777" w:rsidR="00276B99" w:rsidRPr="00BE178A" w:rsidRDefault="00276B9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F77EB46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9DFC7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25ABF2A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E64A158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58EAD2B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D9642BA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88AE05F" w14:textId="77777777" w:rsidR="00276B99" w:rsidRPr="00BE178A" w:rsidRDefault="00276B9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76B99" w:rsidRPr="00BE178A" w14:paraId="294D1BA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E91FD95" w14:textId="77777777" w:rsidR="00276B99" w:rsidRPr="00BE178A" w:rsidRDefault="00276B99" w:rsidP="007E4FF0">
            <w:pPr>
              <w:pStyle w:val="Zawartotabeli"/>
            </w:pPr>
            <w:r w:rsidRPr="00BE178A">
              <w:lastRenderedPageBreak/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1BA2833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51C05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0D071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5B97D27" w14:textId="77777777" w:rsidR="00276B99" w:rsidRPr="00BE178A" w:rsidRDefault="00276B99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1" w:type="pct"/>
            <w:vAlign w:val="center"/>
          </w:tcPr>
          <w:p w14:paraId="480335FB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E3ABED7" w14:textId="77777777" w:rsidR="00276B99" w:rsidRPr="00BE178A" w:rsidRDefault="00276B9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EB82415" w14:textId="77777777" w:rsidR="00276B99" w:rsidRPr="00BE178A" w:rsidRDefault="00276B99" w:rsidP="007E4FF0">
            <w:pPr>
              <w:pStyle w:val="Zawartotabeli"/>
              <w:jc w:val="center"/>
            </w:pPr>
          </w:p>
        </w:tc>
      </w:tr>
    </w:tbl>
    <w:p w14:paraId="0E2A062C" w14:textId="77777777" w:rsidR="00276B99" w:rsidRDefault="00276B9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14:paraId="2624426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D3B842C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>1. Prezentacja zagadnienia profesjonalnego opracowania portfolio wraz z analizą współczesnych przykładów, metod udostępniania, selekcji danych i ich aktualizacji.</w:t>
            </w:r>
          </w:p>
          <w:p w14:paraId="6F4A830B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>2. Dokładne omówienie zadania wraz z opracowaniem referencji i przygotowaniem moodboardów.</w:t>
            </w:r>
          </w:p>
          <w:p w14:paraId="18922EF7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3. Poszczególne zadania, wymagania merytoryczne, ocena i komentarze do projektów są uzgadniane w trakcie ćwiczeń, a następnie publikowane na platformie MS Teams. </w:t>
            </w:r>
          </w:p>
          <w:p w14:paraId="3B2077D9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4. Indywidualne i grupowe dyskusje na temat początkowych projektów. </w:t>
            </w:r>
          </w:p>
          <w:p w14:paraId="67A2898F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>5. Indywidualne konsultacje i korekty poszczególnych etapów realizacji zadania.</w:t>
            </w:r>
          </w:p>
          <w:p w14:paraId="618428F6" w14:textId="77777777" w:rsidR="00276B99" w:rsidRDefault="00276B99" w:rsidP="007E4FF0">
            <w:r>
              <w:rPr>
                <w:noProof/>
              </w:rPr>
              <w:t>6. Analiza przebiegu i rezultatów realizacji podjętych zadań.</w:t>
            </w:r>
          </w:p>
        </w:tc>
      </w:tr>
    </w:tbl>
    <w:p w14:paraId="5815405D" w14:textId="77777777" w:rsidR="00276B99" w:rsidRDefault="00276B99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76B99" w:rsidRPr="000E57E1" w14:paraId="6F7E68D5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25317C9" w14:textId="77777777" w:rsidR="00276B99" w:rsidRPr="000E57E1" w:rsidRDefault="00276B9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08C4585C" w14:textId="77777777" w:rsidR="00276B99" w:rsidRPr="000E57E1" w:rsidRDefault="00276B99" w:rsidP="007E4FF0">
            <w:r>
              <w:t>Formy sprawdzania</w:t>
            </w:r>
          </w:p>
        </w:tc>
      </w:tr>
      <w:tr w:rsidR="00276B99" w:rsidRPr="000E57E1" w14:paraId="5D8FA351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F88A20C" w14:textId="77777777" w:rsidR="00276B99" w:rsidRPr="00914D57" w:rsidRDefault="00276B99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17BD8B24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7039513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793FF4" w14:textId="77777777" w:rsidR="00276B99" w:rsidRPr="000E57E1" w:rsidRDefault="00276B99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48975233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5A7C0D5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ED408F" w14:textId="77777777" w:rsidR="00276B99" w:rsidRPr="000E57E1" w:rsidRDefault="00276B99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5D293C6" w14:textId="77777777" w:rsidR="00276B99" w:rsidRPr="000E57E1" w:rsidRDefault="00276B99" w:rsidP="007E4FF0"/>
        </w:tc>
      </w:tr>
      <w:tr w:rsidR="00276B99" w:rsidRPr="000E57E1" w14:paraId="689E0BA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4197AFB" w14:textId="77777777" w:rsidR="00276B99" w:rsidRPr="000E57E1" w:rsidRDefault="00276B99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408FD2FD" w14:textId="77777777" w:rsidR="00276B99" w:rsidRPr="000E57E1" w:rsidRDefault="00276B99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276B99" w:rsidRPr="000E57E1" w14:paraId="54E8BAA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231D40C" w14:textId="77777777" w:rsidR="00276B99" w:rsidRPr="000E57E1" w:rsidRDefault="00276B99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CA083B0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7CE95BD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F4E3A1D" w14:textId="77777777" w:rsidR="00276B99" w:rsidRPr="000E57E1" w:rsidRDefault="00276B99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7185E5F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4B8C984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F746421" w14:textId="77777777" w:rsidR="00276B99" w:rsidRPr="000E57E1" w:rsidRDefault="00276B99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F31FB90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2F77682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BBADB3E" w14:textId="77777777" w:rsidR="00276B99" w:rsidRPr="000E57E1" w:rsidRDefault="00276B99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A79D899" w14:textId="77777777" w:rsidR="00276B99" w:rsidRPr="000E57E1" w:rsidRDefault="00276B99" w:rsidP="007E4FF0">
            <w:r>
              <w:rPr>
                <w:noProof/>
              </w:rPr>
              <w:t>Praca laboratoryjna, Projekt indywidualny</w:t>
            </w:r>
          </w:p>
        </w:tc>
      </w:tr>
      <w:tr w:rsidR="00276B99" w:rsidRPr="000E57E1" w14:paraId="3382B0E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2E49DA2" w14:textId="77777777" w:rsidR="00276B99" w:rsidRPr="000E57E1" w:rsidRDefault="00276B99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677FF90F" w14:textId="77777777" w:rsidR="00276B99" w:rsidRPr="000E57E1" w:rsidRDefault="00276B99" w:rsidP="007E4FF0"/>
        </w:tc>
      </w:tr>
    </w:tbl>
    <w:p w14:paraId="37C982CF" w14:textId="77777777" w:rsidR="00276B99" w:rsidRDefault="00276B9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6B99" w14:paraId="09AEEB9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8AC0076" w14:textId="77777777" w:rsidR="00276B99" w:rsidRDefault="00276B9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99A90BA" w14:textId="58A86DA2" w:rsidR="00276B99" w:rsidRDefault="00276B99" w:rsidP="007E4FF0">
            <w:r>
              <w:rPr>
                <w:noProof/>
              </w:rPr>
              <w:t>Zaliczenie</w:t>
            </w:r>
          </w:p>
        </w:tc>
      </w:tr>
    </w:tbl>
    <w:p w14:paraId="1690C64A" w14:textId="77777777" w:rsidR="00276B99" w:rsidRPr="002B5DE1" w:rsidRDefault="00276B9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76B99" w14:paraId="512403E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13D4D5" w14:textId="77777777" w:rsidR="00276B99" w:rsidRDefault="00276B9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2D8C1F3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6095678F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5EB2C272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platform on-line oraz druków próbnych </w:t>
            </w:r>
          </w:p>
          <w:p w14:paraId="0ADA8607" w14:textId="77777777" w:rsidR="00276B99" w:rsidRDefault="00276B99" w:rsidP="0058212A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7C54829F" w14:textId="77777777" w:rsidR="00276B99" w:rsidRDefault="00276B99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6DB75FCE" w14:textId="77777777" w:rsidR="00276B99" w:rsidRDefault="00276B99" w:rsidP="007E4FF0"/>
    <w:p w14:paraId="2EE35155" w14:textId="77777777" w:rsidR="00276B99" w:rsidRDefault="00276B9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14:paraId="4BFA189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1B3E825" w14:textId="77777777" w:rsidR="00276B99" w:rsidRPr="00647453" w:rsidRDefault="00276B9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DDDAB1B" w14:textId="77777777" w:rsidR="00276B99" w:rsidRPr="00A96FC4" w:rsidRDefault="00276B99" w:rsidP="007E4FF0">
            <w:r>
              <w:rPr>
                <w:noProof/>
              </w:rPr>
              <w:t>--</w:t>
            </w:r>
          </w:p>
        </w:tc>
      </w:tr>
    </w:tbl>
    <w:p w14:paraId="548DC393" w14:textId="77777777" w:rsidR="00276B99" w:rsidRDefault="00276B9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:rsidRPr="0058212A" w14:paraId="555CAC6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D94C820" w14:textId="77777777" w:rsidR="00276B99" w:rsidRPr="00647453" w:rsidRDefault="00276B9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lastRenderedPageBreak/>
              <w:t>Ćwiczenia</w:t>
            </w:r>
          </w:p>
          <w:p w14:paraId="2FCE58C8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1. prezentacja technik wykorzystywanych w trakcie tworzenia portfolio: </w:t>
            </w:r>
          </w:p>
          <w:p w14:paraId="1A30AC60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zasady tworzenia prezentacji ekranowej, </w:t>
            </w:r>
          </w:p>
          <w:p w14:paraId="5851AFCC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zasady tworzenia plansz prezentacyjnych, </w:t>
            </w:r>
          </w:p>
          <w:p w14:paraId="50D2058B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narzędzia i metody prezentacji portfolio na ekranie, </w:t>
            </w:r>
          </w:p>
          <w:p w14:paraId="242B7692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narzędzia i metody prezentacji portfolio w druku, </w:t>
            </w:r>
          </w:p>
          <w:p w14:paraId="3270870C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specyfika portfolio graficznego (artystycznego i projektowego </w:t>
            </w:r>
          </w:p>
          <w:p w14:paraId="21F9A031" w14:textId="77777777" w:rsidR="00276B99" w:rsidRDefault="00276B99" w:rsidP="00C87C12">
            <w:pPr>
              <w:rPr>
                <w:noProof/>
              </w:rPr>
            </w:pPr>
          </w:p>
          <w:p w14:paraId="0083408F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2. Projektowanie własnego portfolio: </w:t>
            </w:r>
          </w:p>
          <w:p w14:paraId="46506FBC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>— wybór i selekcja prac oraz osiągnięć</w:t>
            </w:r>
          </w:p>
          <w:p w14:paraId="16DB6B92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dokumentacja prac (praca z wizualizacjami) </w:t>
            </w:r>
          </w:p>
          <w:p w14:paraId="7ABA9109" w14:textId="77777777" w:rsidR="00276B99" w:rsidRDefault="00276B99" w:rsidP="00C87C12">
            <w:pPr>
              <w:rPr>
                <w:noProof/>
              </w:rPr>
            </w:pPr>
            <w:r>
              <w:rPr>
                <w:noProof/>
              </w:rPr>
              <w:t xml:space="preserve">— projektowanie portfolio drukowanego i do wyświetleń ekranowych (dobór formy, typografii, layoutu) </w:t>
            </w:r>
          </w:p>
          <w:p w14:paraId="625AEDAB" w14:textId="77777777" w:rsidR="00276B99" w:rsidRPr="0058212A" w:rsidRDefault="00276B99" w:rsidP="007E4FF0">
            <w:r>
              <w:rPr>
                <w:noProof/>
              </w:rPr>
              <w:t>— autoprezentacja projektu na forum grupy</w:t>
            </w:r>
          </w:p>
        </w:tc>
      </w:tr>
    </w:tbl>
    <w:p w14:paraId="5F500D11" w14:textId="77777777" w:rsidR="00276B99" w:rsidRDefault="00276B99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:rsidRPr="0058212A" w14:paraId="610186E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D1230DA" w14:textId="77777777" w:rsidR="00276B99" w:rsidRPr="004A0509" w:rsidRDefault="00276B99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David Molnar, Learning to See, 2022 </w:t>
            </w:r>
          </w:p>
          <w:p w14:paraId="5DE8CF58" w14:textId="77777777" w:rsidR="00276B99" w:rsidRPr="004A0509" w:rsidRDefault="00276B99" w:rsidP="00C87C12">
            <w:pPr>
              <w:rPr>
                <w:noProof/>
                <w:lang w:val="en-US"/>
              </w:rPr>
            </w:pPr>
            <w:r w:rsidRPr="004A0509">
              <w:rPr>
                <w:noProof/>
                <w:lang w:val="en-US"/>
              </w:rPr>
              <w:t xml:space="preserve">Rebecca Hagen, Kim Golombisky, White Space Is Not Your Enemy. A Beginner’s Guide to Communicating Visually Through Graphic, Web &amp; Multimedia Design, 2017 </w:t>
            </w:r>
          </w:p>
          <w:p w14:paraId="47674CFE" w14:textId="77777777" w:rsidR="00276B99" w:rsidRPr="00AA0B81" w:rsidRDefault="00276B99" w:rsidP="007E4FF0">
            <w:pPr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Ellen Lupton, Jennifer Cole Philips, Graphic Design. The New Basics, 2015</w:t>
            </w:r>
          </w:p>
        </w:tc>
      </w:tr>
    </w:tbl>
    <w:p w14:paraId="12A276CA" w14:textId="77777777" w:rsidR="00276B99" w:rsidRDefault="00276B99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76B99" w:rsidRPr="00C94E54" w14:paraId="7629F46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DB3CF70" w14:textId="77777777" w:rsidR="00276B99" w:rsidRPr="0058212A" w:rsidRDefault="00276B99" w:rsidP="007E4FF0">
            <w:pPr>
              <w:rPr>
                <w:lang w:val="en-US"/>
              </w:rPr>
            </w:pPr>
            <w:r w:rsidRPr="004A0509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14:paraId="4291B882" w14:textId="77777777" w:rsidR="00276B99" w:rsidRDefault="00276B9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76B99" w:rsidRPr="00BE178A" w14:paraId="722E5BC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B6029C4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32F3C89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632492F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76B99" w:rsidRPr="00BE178A" w14:paraId="30A035D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782C01F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E114A56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85DC6CC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76B99" w:rsidRPr="00BE178A" w14:paraId="5C79033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3E0F4A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0DD345F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2ED39C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276B99" w:rsidRPr="00BE178A" w14:paraId="225AB3B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97DB611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6BE7687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3D5F667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76B99" w:rsidRPr="00BE178A" w14:paraId="2B2E10D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CAC8B2F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264438B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B80118C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76B99" w:rsidRPr="00BE178A" w14:paraId="79A8F7A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148A7A7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B547733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26DCEF1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17</w:t>
            </w:r>
          </w:p>
        </w:tc>
      </w:tr>
      <w:tr w:rsidR="00276B99" w:rsidRPr="00BE178A" w14:paraId="28346F8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317E22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FC0CEAC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2C55AAD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76B99" w:rsidRPr="00BE178A" w14:paraId="442EDE6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A81962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1E2C867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76B99" w:rsidRPr="00BE178A" w14:paraId="09DA8EC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15E33D" w14:textId="77777777" w:rsidR="00276B99" w:rsidRPr="00BE178A" w:rsidRDefault="00276B9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3BB773F" w14:textId="77777777" w:rsidR="00276B99" w:rsidRPr="00BE178A" w:rsidRDefault="00276B99" w:rsidP="007E4FF0">
            <w:pPr>
              <w:jc w:val="center"/>
              <w:rPr>
                <w:rFonts w:eastAsia="Calibri"/>
                <w:lang w:eastAsia="en-US"/>
              </w:rPr>
            </w:pPr>
            <w:r w:rsidRPr="004A050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20A4D299" w14:textId="77777777" w:rsidR="00276B99" w:rsidRDefault="00276B99" w:rsidP="007E4FF0">
      <w:pPr>
        <w:pStyle w:val="Tekstdymka1"/>
        <w:rPr>
          <w:rFonts w:ascii="Aptos" w:hAnsi="Aptos"/>
        </w:rPr>
        <w:sectPr w:rsidR="00276B99" w:rsidSect="00CC629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E2FEAAE" w14:textId="77777777" w:rsidR="00276B99" w:rsidRPr="007E4FF0" w:rsidRDefault="00276B99" w:rsidP="007E4FF0">
      <w:pPr>
        <w:pStyle w:val="Tekstdymka1"/>
        <w:rPr>
          <w:rFonts w:ascii="Aptos" w:hAnsi="Aptos"/>
        </w:rPr>
      </w:pPr>
    </w:p>
    <w:sectPr w:rsidR="00276B99" w:rsidRPr="007E4FF0" w:rsidSect="00CC6295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E707" w14:textId="77777777" w:rsidR="00CC6295" w:rsidRDefault="00CC6295" w:rsidP="007E4FF0">
      <w:r>
        <w:separator/>
      </w:r>
    </w:p>
  </w:endnote>
  <w:endnote w:type="continuationSeparator" w:id="0">
    <w:p w14:paraId="0965B2AD" w14:textId="77777777" w:rsidR="00CC6295" w:rsidRDefault="00CC6295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B7D2" w14:textId="77777777" w:rsidR="00276B99" w:rsidRDefault="00276B99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Portfolio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BF95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58212A">
      <w:rPr>
        <w:noProof/>
      </w:rPr>
      <w:t>Portfolio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A910" w14:textId="77777777" w:rsidR="00CC6295" w:rsidRDefault="00CC6295" w:rsidP="007E4FF0">
      <w:r>
        <w:separator/>
      </w:r>
    </w:p>
  </w:footnote>
  <w:footnote w:type="continuationSeparator" w:id="0">
    <w:p w14:paraId="2E616D52" w14:textId="77777777" w:rsidR="00CC6295" w:rsidRDefault="00CC6295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A85E" w14:textId="77777777" w:rsidR="00276B99" w:rsidRPr="006B529F" w:rsidRDefault="00276B9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931DF1D" w14:textId="77777777" w:rsidR="00276B99" w:rsidRDefault="00276B9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40BF" w14:textId="77777777" w:rsidR="00606DE1" w:rsidRPr="006B529F" w:rsidRDefault="00606DE1" w:rsidP="00123A22">
    <w:pPr>
      <w:jc w:val="center"/>
    </w:pPr>
    <w:r w:rsidRPr="006B529F">
      <w:t xml:space="preserve">Kierunek: </w:t>
    </w:r>
    <w:r w:rsidR="0058212A">
      <w:rPr>
        <w:noProof/>
      </w:rPr>
      <w:t>Zarządzanie informacją i publikowanie cyfrowe</w:t>
    </w:r>
  </w:p>
  <w:p w14:paraId="6913915D" w14:textId="77777777" w:rsidR="00606DE1" w:rsidRDefault="00606DE1" w:rsidP="00123A22">
    <w:pPr>
      <w:jc w:val="center"/>
    </w:pPr>
    <w:r w:rsidRPr="006B529F">
      <w:t xml:space="preserve">Studia </w:t>
    </w:r>
    <w:r w:rsidR="0058212A">
      <w:rPr>
        <w:noProof/>
      </w:rPr>
      <w:t>stacjonarne</w:t>
    </w:r>
    <w:r w:rsidR="001C3176">
      <w:t xml:space="preserve"> </w:t>
    </w:r>
    <w:r w:rsidR="0058212A">
      <w:rPr>
        <w:noProof/>
      </w:rPr>
      <w:t>II stopnia</w:t>
    </w:r>
    <w:r w:rsidRPr="006B529F">
      <w:t>,</w:t>
    </w:r>
    <w:r w:rsidR="00F47A88">
      <w:t xml:space="preserve"> </w:t>
    </w:r>
    <w:r w:rsidR="0058212A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8212A">
      <w:rPr>
        <w:noProof/>
      </w:rPr>
      <w:t>letni</w:t>
    </w:r>
    <w:r w:rsidRPr="006B529F">
      <w:t xml:space="preserve"> (kurs</w:t>
    </w:r>
    <w:r w:rsidR="001C3176">
      <w:t xml:space="preserve"> </w:t>
    </w:r>
    <w:r w:rsidR="0058212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8212A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76B99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16BE9"/>
    <w:rsid w:val="007246D2"/>
    <w:rsid w:val="00754786"/>
    <w:rsid w:val="00767E44"/>
    <w:rsid w:val="00773F29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94E54"/>
    <w:rsid w:val="00CA4B03"/>
    <w:rsid w:val="00CC6295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ECB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9AAE4-5229-43C0-8B3A-8DD2DF4605CE}"/>
</file>

<file path=customXml/itemProps3.xml><?xml version="1.0" encoding="utf-8"?>
<ds:datastoreItem xmlns:ds="http://schemas.openxmlformats.org/officeDocument/2006/customXml" ds:itemID="{44731438-1D9D-4332-9B1F-BC8190F32179}"/>
</file>

<file path=customXml/itemProps4.xml><?xml version="1.0" encoding="utf-8"?>
<ds:datastoreItem xmlns:ds="http://schemas.openxmlformats.org/officeDocument/2006/customXml" ds:itemID="{BAB46A5C-1737-4885-9470-DB125F05E1BB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3</cp:revision>
  <cp:lastPrinted>2020-09-24T15:16:00Z</cp:lastPrinted>
  <dcterms:created xsi:type="dcterms:W3CDTF">2024-02-12T10:22:00Z</dcterms:created>
  <dcterms:modified xsi:type="dcterms:W3CDTF">2024-02-12T10:32:00Z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