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83B11" w14:textId="77777777" w:rsidR="00982E56" w:rsidRDefault="00982E56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7BEEC3EE" w14:textId="77777777" w:rsidR="00982E56" w:rsidRDefault="00982E56" w:rsidP="007E4FF0">
      <w:pPr>
        <w:pStyle w:val="Nagwek1"/>
      </w:pPr>
      <w:r>
        <w:t>KARTA KURSU</w:t>
      </w:r>
    </w:p>
    <w:p w14:paraId="11DF699D" w14:textId="77777777" w:rsidR="00982E56" w:rsidRDefault="00982E56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982E56" w14:paraId="5DD1D69D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42E37218" w14:textId="77777777" w:rsidR="00982E56" w:rsidRDefault="00982E56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2A9CD631" w14:textId="77777777" w:rsidR="00982E56" w:rsidRDefault="00982E56" w:rsidP="007E4FF0">
            <w:pPr>
              <w:pStyle w:val="Zawartotabeli"/>
            </w:pPr>
            <w:r>
              <w:rPr>
                <w:noProof/>
              </w:rPr>
              <w:t xml:space="preserve">Identyfikacja wizualna </w:t>
            </w:r>
          </w:p>
        </w:tc>
      </w:tr>
      <w:tr w:rsidR="00982E56" w:rsidRPr="00951224" w14:paraId="151A6615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56232372" w14:textId="77777777" w:rsidR="00982E56" w:rsidRDefault="00982E56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1D13A129" w14:textId="77777777" w:rsidR="00982E56" w:rsidRPr="002F7D10" w:rsidRDefault="00982E56" w:rsidP="007E4FF0">
            <w:pPr>
              <w:pStyle w:val="Zawartotabeli"/>
              <w:rPr>
                <w:lang w:val="en-US"/>
              </w:rPr>
            </w:pPr>
            <w:r w:rsidRPr="00B21963">
              <w:rPr>
                <w:noProof/>
                <w:lang w:val="en-US"/>
              </w:rPr>
              <w:t>Visual Identity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30CAF258" w14:textId="77777777" w:rsidR="00982E56" w:rsidRPr="002F7D10" w:rsidRDefault="00982E56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982E56" w14:paraId="7417E9F6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74BFF514" w14:textId="77777777" w:rsidR="00982E56" w:rsidRDefault="00982E56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0329FBAD" w14:textId="77777777" w:rsidR="00982E56" w:rsidRDefault="00982E56" w:rsidP="007E4FF0">
            <w:pPr>
              <w:pStyle w:val="Zawartotabeli"/>
            </w:pPr>
            <w:r>
              <w:rPr>
                <w:noProof/>
              </w:rPr>
              <w:t>dr Tomasz Sadowski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7CA8D59D" w14:textId="77777777" w:rsidR="00982E56" w:rsidRDefault="00982E56" w:rsidP="007E4FF0">
            <w:pPr>
              <w:pStyle w:val="Zawartotabeli"/>
            </w:pPr>
            <w:r>
              <w:t>Zespół dydaktyczny</w:t>
            </w:r>
          </w:p>
        </w:tc>
      </w:tr>
      <w:tr w:rsidR="00982E56" w14:paraId="3785BC9C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47771EF" w14:textId="77777777" w:rsidR="00982E56" w:rsidRDefault="00982E56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055AC980" w14:textId="77777777" w:rsidR="00982E56" w:rsidRDefault="00982E56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06F0E7A7" w14:textId="77777777" w:rsidR="00982E56" w:rsidRDefault="00982E56" w:rsidP="0050178A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Magdalena Koziak-Podsiadło </w:t>
            </w:r>
          </w:p>
          <w:p w14:paraId="62F3B554" w14:textId="77777777" w:rsidR="00982E56" w:rsidRDefault="00982E56" w:rsidP="0050178A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Tomasz Sadowski </w:t>
            </w:r>
          </w:p>
          <w:p w14:paraId="3A80322E" w14:textId="77777777" w:rsidR="00982E56" w:rsidRDefault="00982E56" w:rsidP="0050178A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mgr Ada Krawczak </w:t>
            </w:r>
          </w:p>
          <w:p w14:paraId="6311E04E" w14:textId="77777777" w:rsidR="00982E56" w:rsidRDefault="00982E56" w:rsidP="0050178A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mgr Weronika Gorajczyk </w:t>
            </w:r>
          </w:p>
          <w:p w14:paraId="3FD7091F" w14:textId="77777777" w:rsidR="00982E56" w:rsidRDefault="00982E56" w:rsidP="007E4FF0">
            <w:pPr>
              <w:pStyle w:val="Zawartotabeli"/>
            </w:pPr>
            <w:r>
              <w:rPr>
                <w:noProof/>
              </w:rPr>
              <w:t>mgr Lidia Krawczyk</w:t>
            </w:r>
          </w:p>
        </w:tc>
      </w:tr>
      <w:tr w:rsidR="00982E56" w14:paraId="2FDBBD07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20A1780D" w14:textId="77777777" w:rsidR="00982E56" w:rsidRDefault="00982E56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6D875A38" w14:textId="77777777" w:rsidR="00982E56" w:rsidRDefault="00982E56" w:rsidP="007E4FF0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7C9D0BD4" w14:textId="77777777" w:rsidR="00982E56" w:rsidRDefault="00982E56" w:rsidP="007E4FF0">
            <w:pPr>
              <w:pStyle w:val="Zawartotabeli"/>
            </w:pPr>
          </w:p>
        </w:tc>
      </w:tr>
    </w:tbl>
    <w:p w14:paraId="1BEF7682" w14:textId="77777777" w:rsidR="00982E56" w:rsidRPr="002157B5" w:rsidRDefault="00982E56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82E56" w:rsidRPr="00BA2F36" w14:paraId="06417D35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4CA21F36" w14:textId="77777777" w:rsidR="00982E56" w:rsidRDefault="00982E56" w:rsidP="00D844F3">
            <w:pPr>
              <w:rPr>
                <w:noProof/>
              </w:rPr>
            </w:pPr>
            <w:r>
              <w:rPr>
                <w:noProof/>
              </w:rPr>
              <w:t xml:space="preserve">Celem realizacji przedmiotu jest zapoznanie studentów ze wszystkimi etapami projektowania: fazy wstępnej (przygotowanie planu działania lub creative briefu), pracą koncepcyjną, wyborem koncepcji, </w:t>
            </w:r>
          </w:p>
          <w:p w14:paraId="02942720" w14:textId="77777777" w:rsidR="00982E56" w:rsidRDefault="00982E56" w:rsidP="00D844F3">
            <w:pPr>
              <w:rPr>
                <w:noProof/>
              </w:rPr>
            </w:pPr>
            <w:r>
              <w:rPr>
                <w:noProof/>
              </w:rPr>
              <w:t>pracą nad projektem, praktycznej znajomości metod projektowania oraz krytycznej analizy projektów i realizacji.</w:t>
            </w:r>
          </w:p>
          <w:p w14:paraId="08AD9533" w14:textId="77777777" w:rsidR="00982E56" w:rsidRPr="00BA2F36" w:rsidRDefault="00982E56" w:rsidP="007E4FF0">
            <w:r>
              <w:rPr>
                <w:noProof/>
              </w:rPr>
              <w:t>Kurs prowadzony jest w języku polskim.</w:t>
            </w:r>
          </w:p>
        </w:tc>
      </w:tr>
    </w:tbl>
    <w:p w14:paraId="196CFCCA" w14:textId="77777777" w:rsidR="00982E56" w:rsidRDefault="00982E56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982E56" w14:paraId="63619C6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52A91DA" w14:textId="77777777" w:rsidR="00982E56" w:rsidRDefault="00982E56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4D2A1B2E" w14:textId="77777777" w:rsidR="00982E56" w:rsidRDefault="00982E56" w:rsidP="007E4FF0">
            <w:r>
              <w:rPr>
                <w:noProof/>
              </w:rPr>
              <w:t>Podstawowa wiedza na temat warsztatu projektanta grafiki, komunikacji wizualnej, tożsamości wizualnej, projektowania druków</w:t>
            </w:r>
          </w:p>
        </w:tc>
      </w:tr>
      <w:tr w:rsidR="00982E56" w14:paraId="51E82F80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2B9524A" w14:textId="77777777" w:rsidR="00982E56" w:rsidRDefault="00982E56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0A96AFF0" w14:textId="77777777" w:rsidR="00982E56" w:rsidRDefault="00982E56" w:rsidP="007E4FF0">
            <w:r>
              <w:rPr>
                <w:noProof/>
              </w:rPr>
              <w:t>Umiejętność wykonywania projektów graficznych oraz posługiwania się nowoczesnymi metodami projektowania, umiejętność oceny wartości estetycznej i funkcjonalnej projektów</w:t>
            </w:r>
          </w:p>
        </w:tc>
      </w:tr>
      <w:tr w:rsidR="00982E56" w14:paraId="3BAA099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3732CDF" w14:textId="77777777" w:rsidR="00982E56" w:rsidRDefault="00982E56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048D4C05" w14:textId="77777777" w:rsidR="00982E56" w:rsidRDefault="00982E56" w:rsidP="007E4FF0">
            <w:r>
              <w:rPr>
                <w:noProof/>
              </w:rPr>
              <w:t>Warsztat projektanta grafiki, Projektowanie grafiki dla internetu</w:t>
            </w:r>
          </w:p>
        </w:tc>
      </w:tr>
    </w:tbl>
    <w:p w14:paraId="053F0BC0" w14:textId="77777777" w:rsidR="00982E56" w:rsidRDefault="00982E56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82E56" w:rsidRPr="000E57E1" w14:paraId="6EA5548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EB27E12" w14:textId="77777777" w:rsidR="00982E56" w:rsidRPr="000E57E1" w:rsidRDefault="00982E56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09B50A9" w14:textId="77777777" w:rsidR="00982E56" w:rsidRPr="000E57E1" w:rsidRDefault="00982E56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17207E2" w14:textId="77777777" w:rsidR="00982E56" w:rsidRPr="000E57E1" w:rsidRDefault="00982E56" w:rsidP="007E4FF0">
            <w:r w:rsidRPr="000E57E1">
              <w:t>Odniesienie do efektów kierunkowych</w:t>
            </w:r>
          </w:p>
        </w:tc>
      </w:tr>
      <w:tr w:rsidR="00982E56" w:rsidRPr="000E57E1" w14:paraId="4C9D62F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7A9764B" w14:textId="77777777" w:rsidR="00982E56" w:rsidRPr="000E57E1" w:rsidRDefault="00982E56" w:rsidP="007E4FF0"/>
        </w:tc>
        <w:tc>
          <w:tcPr>
            <w:tcW w:w="2802" w:type="pct"/>
            <w:vAlign w:val="center"/>
          </w:tcPr>
          <w:p w14:paraId="1B2C09C5" w14:textId="77777777" w:rsidR="00982E56" w:rsidRPr="00914D57" w:rsidRDefault="00982E56" w:rsidP="007E4FF0">
            <w:r>
              <w:rPr>
                <w:noProof/>
              </w:rPr>
              <w:t>W01. W zaawansowanym stopniu zna metody tworzenia, analizy i oraz interpretacji przestrzeni informacyjnej, wizualizacji danych, cyfrowej prezentacji informacji niezbędnych w profesjonalnej działalności informacyjnej i wydawniczej dla instytucji komercyjny</w:t>
            </w:r>
          </w:p>
        </w:tc>
        <w:tc>
          <w:tcPr>
            <w:tcW w:w="1178" w:type="pct"/>
            <w:vAlign w:val="center"/>
          </w:tcPr>
          <w:p w14:paraId="037F7AF9" w14:textId="77777777" w:rsidR="00982E56" w:rsidRPr="000E57E1" w:rsidRDefault="00982E56" w:rsidP="00A01AF7">
            <w:pPr>
              <w:jc w:val="center"/>
            </w:pPr>
            <w:r>
              <w:rPr>
                <w:noProof/>
              </w:rPr>
              <w:t>K_W02</w:t>
            </w:r>
          </w:p>
        </w:tc>
      </w:tr>
      <w:tr w:rsidR="00982E56" w:rsidRPr="000E57E1" w14:paraId="190D020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CEAACFE" w14:textId="77777777" w:rsidR="00982E56" w:rsidRPr="000E57E1" w:rsidRDefault="00982E56" w:rsidP="007E4FF0"/>
        </w:tc>
        <w:tc>
          <w:tcPr>
            <w:tcW w:w="2802" w:type="pct"/>
            <w:vAlign w:val="center"/>
          </w:tcPr>
          <w:p w14:paraId="61FB7180" w14:textId="77777777" w:rsidR="00982E56" w:rsidRPr="000E57E1" w:rsidRDefault="00982E56" w:rsidP="007E4FF0">
            <w:r>
              <w:rPr>
                <w:noProof/>
              </w:rPr>
              <w:t>W02. Wykazuje znajomość metod i technik typowych dla zarządzania informacją i publikowania cyfrowego, analizy zawartości mediów, stosowanych w realizacji zadań badawczych i projektowych.</w:t>
            </w:r>
          </w:p>
        </w:tc>
        <w:tc>
          <w:tcPr>
            <w:tcW w:w="1178" w:type="pct"/>
            <w:vAlign w:val="center"/>
          </w:tcPr>
          <w:p w14:paraId="063E248E" w14:textId="2388D1DF" w:rsidR="00982E56" w:rsidRPr="000E57E1" w:rsidRDefault="00A25BC5" w:rsidP="00A01AF7">
            <w:pPr>
              <w:jc w:val="center"/>
            </w:pPr>
            <w:r w:rsidRPr="00A25BC5">
              <w:t>K_W03</w:t>
            </w:r>
          </w:p>
        </w:tc>
      </w:tr>
      <w:tr w:rsidR="00982E56" w:rsidRPr="000E57E1" w14:paraId="3DBAA88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31380FD" w14:textId="77777777" w:rsidR="00982E56" w:rsidRPr="000E57E1" w:rsidRDefault="00982E56" w:rsidP="007E4FF0"/>
        </w:tc>
        <w:tc>
          <w:tcPr>
            <w:tcW w:w="2802" w:type="pct"/>
            <w:vAlign w:val="center"/>
          </w:tcPr>
          <w:p w14:paraId="3E483776" w14:textId="3FA375FA" w:rsidR="00982E56" w:rsidRPr="000E57E1" w:rsidRDefault="00982E56" w:rsidP="007E4FF0">
            <w:r>
              <w:rPr>
                <w:noProof/>
              </w:rPr>
              <w:t>W03.</w:t>
            </w:r>
            <w:r w:rsidR="00A25BC5">
              <w:rPr>
                <w:noProof/>
              </w:rPr>
              <w:t xml:space="preserve"> </w:t>
            </w:r>
            <w:r w:rsidR="00A25BC5" w:rsidRPr="00A25BC5">
              <w:rPr>
                <w:noProof/>
              </w:rPr>
              <w:t>Posiada w stopniu zaawansowanym wiedzę z zakresów funkcjonowania systemów informacyjnych, współczesnego rynku mediów, prezentowania, organizacji i wizualizacji danych dla instytucji działających w sferze kultury z uwzględnieniem ich działalności informacyjnej i wydawniczej.</w:t>
            </w:r>
          </w:p>
        </w:tc>
        <w:tc>
          <w:tcPr>
            <w:tcW w:w="1178" w:type="pct"/>
            <w:vAlign w:val="center"/>
          </w:tcPr>
          <w:p w14:paraId="738483A1" w14:textId="337E7D70" w:rsidR="00982E56" w:rsidRPr="000E57E1" w:rsidRDefault="00A25BC5" w:rsidP="00A01AF7">
            <w:pPr>
              <w:jc w:val="center"/>
            </w:pPr>
            <w:r w:rsidRPr="00A25BC5">
              <w:t>K_W0</w:t>
            </w:r>
            <w:r>
              <w:t>4</w:t>
            </w:r>
          </w:p>
        </w:tc>
      </w:tr>
    </w:tbl>
    <w:p w14:paraId="3CE12D2C" w14:textId="77777777" w:rsidR="00982E56" w:rsidRDefault="00982E56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82E56" w:rsidRPr="000E57E1" w14:paraId="535C0C4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58EC5CE" w14:textId="77777777" w:rsidR="00982E56" w:rsidRPr="000E57E1" w:rsidRDefault="00982E56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1473AFD" w14:textId="77777777" w:rsidR="00982E56" w:rsidRPr="00A31668" w:rsidRDefault="00982E56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4AEDCDE" w14:textId="77777777" w:rsidR="00982E56" w:rsidRPr="000E57E1" w:rsidRDefault="00982E56" w:rsidP="007E4FF0">
            <w:r w:rsidRPr="000E57E1">
              <w:t>Odniesienie do efektów kierunkowych</w:t>
            </w:r>
          </w:p>
        </w:tc>
      </w:tr>
      <w:tr w:rsidR="00982E56" w:rsidRPr="000E57E1" w14:paraId="1BE55A9B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D502BFB" w14:textId="77777777" w:rsidR="00982E56" w:rsidRPr="000E57E1" w:rsidRDefault="00982E56" w:rsidP="007E4FF0"/>
        </w:tc>
        <w:tc>
          <w:tcPr>
            <w:tcW w:w="2802" w:type="pct"/>
            <w:vAlign w:val="center"/>
          </w:tcPr>
          <w:p w14:paraId="57B3FF65" w14:textId="77777777" w:rsidR="00982E56" w:rsidRPr="00A31668" w:rsidRDefault="00982E56" w:rsidP="007E4FF0">
            <w:r>
              <w:rPr>
                <w:noProof/>
              </w:rPr>
              <w:t>U01. Wyszukuje, analizuje, ocenia, selekcjonuje, dokonuje syntezy informacji, wykorzystując różnorodne źródła, techniki i strategie.</w:t>
            </w:r>
          </w:p>
        </w:tc>
        <w:tc>
          <w:tcPr>
            <w:tcW w:w="1178" w:type="pct"/>
            <w:vAlign w:val="center"/>
          </w:tcPr>
          <w:p w14:paraId="2F599CE9" w14:textId="1BF38BE9" w:rsidR="00982E56" w:rsidRPr="000E57E1" w:rsidRDefault="00A25BC5" w:rsidP="00A01AF7">
            <w:pPr>
              <w:jc w:val="center"/>
            </w:pPr>
            <w:r>
              <w:t>K_U01</w:t>
            </w:r>
          </w:p>
        </w:tc>
      </w:tr>
      <w:tr w:rsidR="00982E56" w:rsidRPr="000E57E1" w14:paraId="14F1603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8D1BC7B" w14:textId="77777777" w:rsidR="00982E56" w:rsidRPr="000E57E1" w:rsidRDefault="00982E56" w:rsidP="007E4FF0"/>
        </w:tc>
        <w:tc>
          <w:tcPr>
            <w:tcW w:w="2802" w:type="pct"/>
            <w:vAlign w:val="center"/>
          </w:tcPr>
          <w:p w14:paraId="3138A229" w14:textId="77777777" w:rsidR="00982E56" w:rsidRPr="000E57E1" w:rsidRDefault="00982E56" w:rsidP="007E4FF0">
            <w:r>
              <w:rPr>
                <w:noProof/>
              </w:rPr>
              <w:t>U02. Posiada umiejętność adekwatnego i merytorycznego formułowania przekazu tekstowego i wizualnego z zastosowaniem odpowiednich technik graficznych i informacyjno-komunikacyjnych.</w:t>
            </w:r>
          </w:p>
        </w:tc>
        <w:tc>
          <w:tcPr>
            <w:tcW w:w="1178" w:type="pct"/>
            <w:vAlign w:val="center"/>
          </w:tcPr>
          <w:p w14:paraId="64B1D2D0" w14:textId="6F3865BB" w:rsidR="00982E56" w:rsidRPr="000E57E1" w:rsidRDefault="00A25BC5" w:rsidP="00A01AF7">
            <w:pPr>
              <w:jc w:val="center"/>
            </w:pPr>
            <w:r>
              <w:t>K_U03</w:t>
            </w:r>
          </w:p>
        </w:tc>
      </w:tr>
      <w:tr w:rsidR="00982E56" w:rsidRPr="000E57E1" w14:paraId="6565057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B03D720" w14:textId="77777777" w:rsidR="00982E56" w:rsidRPr="000E57E1" w:rsidRDefault="00982E56" w:rsidP="007E4FF0"/>
        </w:tc>
        <w:tc>
          <w:tcPr>
            <w:tcW w:w="2802" w:type="pct"/>
            <w:vAlign w:val="center"/>
          </w:tcPr>
          <w:p w14:paraId="2D609741" w14:textId="77777777" w:rsidR="00982E56" w:rsidRPr="000E57E1" w:rsidRDefault="00982E56" w:rsidP="007E4FF0">
            <w:r>
              <w:rPr>
                <w:noProof/>
              </w:rPr>
              <w:t>U03. Potrafi projektować przestrzeń informacyjną na wysokim poziomie funkcjonalnym i estetycznym z wykorzystaniem odpowiedniego oprogramowania</w:t>
            </w:r>
          </w:p>
        </w:tc>
        <w:tc>
          <w:tcPr>
            <w:tcW w:w="1178" w:type="pct"/>
            <w:vAlign w:val="center"/>
          </w:tcPr>
          <w:p w14:paraId="6D976E07" w14:textId="3427E344" w:rsidR="00982E56" w:rsidRPr="000E57E1" w:rsidRDefault="00A25BC5" w:rsidP="00A01AF7">
            <w:pPr>
              <w:jc w:val="center"/>
            </w:pPr>
            <w:r>
              <w:t>K_U06</w:t>
            </w:r>
          </w:p>
        </w:tc>
      </w:tr>
    </w:tbl>
    <w:p w14:paraId="6F8EA67A" w14:textId="77777777" w:rsidR="00982E56" w:rsidRDefault="00982E56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82E56" w:rsidRPr="000E57E1" w14:paraId="5844D79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E957BC6" w14:textId="77777777" w:rsidR="00982E56" w:rsidRPr="000E57E1" w:rsidRDefault="00982E56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7BA32AB" w14:textId="77777777" w:rsidR="00982E56" w:rsidRPr="000E57E1" w:rsidRDefault="00982E56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D36BEDD" w14:textId="77777777" w:rsidR="00982E56" w:rsidRPr="000E57E1" w:rsidRDefault="00982E56" w:rsidP="007E4FF0">
            <w:r w:rsidRPr="000E57E1">
              <w:t>Odniesienie do efektów kierunkowych</w:t>
            </w:r>
          </w:p>
        </w:tc>
      </w:tr>
      <w:tr w:rsidR="00982E56" w:rsidRPr="000E57E1" w14:paraId="77F63B2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41065C5" w14:textId="77777777" w:rsidR="00982E56" w:rsidRPr="000E57E1" w:rsidRDefault="00982E56" w:rsidP="007E4FF0"/>
        </w:tc>
        <w:tc>
          <w:tcPr>
            <w:tcW w:w="2802" w:type="pct"/>
            <w:vAlign w:val="center"/>
          </w:tcPr>
          <w:p w14:paraId="641D1832" w14:textId="77777777" w:rsidR="00982E56" w:rsidRPr="00914D57" w:rsidRDefault="00982E56" w:rsidP="007E4FF0">
            <w:r>
              <w:rPr>
                <w:noProof/>
              </w:rPr>
              <w:t>K01. Rozumie potrzebę i zna możliwości ciągłego dokształcania się, podnoszenia kompetencji zawodowych, osobistych i społecznych w zakresie specjalności grafika projektowa oraz szerzej w kontekście kierunku grafika. Zbiera i analizuje samodzielnie potrzebn</w:t>
            </w:r>
          </w:p>
        </w:tc>
        <w:tc>
          <w:tcPr>
            <w:tcW w:w="1178" w:type="pct"/>
            <w:vAlign w:val="center"/>
          </w:tcPr>
          <w:p w14:paraId="4B362A01" w14:textId="5228D0A2" w:rsidR="00982E56" w:rsidRPr="000E57E1" w:rsidRDefault="00A25BC5" w:rsidP="00A01AF7">
            <w:pPr>
              <w:jc w:val="center"/>
            </w:pPr>
            <w:r>
              <w:t>K_K01</w:t>
            </w:r>
          </w:p>
        </w:tc>
      </w:tr>
      <w:tr w:rsidR="00982E56" w:rsidRPr="000E57E1" w14:paraId="7674327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C4862B8" w14:textId="77777777" w:rsidR="00982E56" w:rsidRPr="000E57E1" w:rsidRDefault="00982E56" w:rsidP="007E4FF0"/>
        </w:tc>
        <w:tc>
          <w:tcPr>
            <w:tcW w:w="2802" w:type="pct"/>
            <w:vAlign w:val="center"/>
          </w:tcPr>
          <w:p w14:paraId="400009FB" w14:textId="77777777" w:rsidR="00982E56" w:rsidRPr="000E57E1" w:rsidRDefault="00982E56" w:rsidP="007E4FF0">
            <w:r>
              <w:rPr>
                <w:noProof/>
              </w:rPr>
              <w:t>K02. Potrafi adaptować się do nowych okoliczności oraz pracować w sposób innowacyjny i kreatywny.</w:t>
            </w:r>
          </w:p>
        </w:tc>
        <w:tc>
          <w:tcPr>
            <w:tcW w:w="1178" w:type="pct"/>
            <w:vAlign w:val="center"/>
          </w:tcPr>
          <w:p w14:paraId="5C8BB38E" w14:textId="3FFE10BF" w:rsidR="00982E56" w:rsidRPr="000E57E1" w:rsidRDefault="00A25BC5" w:rsidP="00A01AF7">
            <w:pPr>
              <w:jc w:val="center"/>
            </w:pPr>
            <w:r>
              <w:t>K_K03</w:t>
            </w:r>
          </w:p>
        </w:tc>
      </w:tr>
      <w:tr w:rsidR="00982E56" w:rsidRPr="000E57E1" w14:paraId="05BDE623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2C0DDF0" w14:textId="77777777" w:rsidR="00982E56" w:rsidRPr="000E57E1" w:rsidRDefault="00982E56" w:rsidP="007E4FF0"/>
        </w:tc>
        <w:tc>
          <w:tcPr>
            <w:tcW w:w="2802" w:type="pct"/>
            <w:vAlign w:val="center"/>
          </w:tcPr>
          <w:p w14:paraId="1C0F30CF" w14:textId="77777777" w:rsidR="00982E56" w:rsidRPr="000E57E1" w:rsidRDefault="00982E56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0DD028E7" w14:textId="77777777" w:rsidR="00982E56" w:rsidRPr="000E57E1" w:rsidRDefault="00982E56" w:rsidP="00A01AF7">
            <w:pPr>
              <w:jc w:val="center"/>
            </w:pPr>
          </w:p>
        </w:tc>
      </w:tr>
    </w:tbl>
    <w:p w14:paraId="61327360" w14:textId="77777777" w:rsidR="00982E56" w:rsidRDefault="00982E56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982E56" w:rsidRPr="00BE178A" w14:paraId="5FA5A50B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811F96" w14:textId="77777777" w:rsidR="00982E56" w:rsidRPr="00BE178A" w:rsidRDefault="00982E56" w:rsidP="007E4FF0">
            <w:pPr>
              <w:pStyle w:val="Zawartotabeli"/>
            </w:pPr>
            <w:r w:rsidRPr="00BE178A">
              <w:t>Organizacja</w:t>
            </w:r>
          </w:p>
        </w:tc>
      </w:tr>
      <w:tr w:rsidR="00982E56" w:rsidRPr="00BE178A" w14:paraId="2082029F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0B971E2" w14:textId="77777777" w:rsidR="00982E56" w:rsidRPr="00BE178A" w:rsidRDefault="00982E56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1552D19B" w14:textId="77777777" w:rsidR="00982E56" w:rsidRPr="00BE178A" w:rsidRDefault="00982E56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253FED5E" w14:textId="77777777" w:rsidR="00982E56" w:rsidRPr="00BE178A" w:rsidRDefault="00982E56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982E56" w:rsidRPr="00BE178A" w14:paraId="50970BCD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36AB4E93" w14:textId="77777777" w:rsidR="00982E56" w:rsidRPr="00BE178A" w:rsidRDefault="00982E56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64F23BCF" w14:textId="77777777" w:rsidR="00982E56" w:rsidRPr="00BE178A" w:rsidRDefault="00982E56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D6F4F" w14:textId="77777777" w:rsidR="00982E56" w:rsidRPr="00BE178A" w:rsidRDefault="00982E56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1ED3EDE3" w14:textId="77777777" w:rsidR="00982E56" w:rsidRPr="00BE178A" w:rsidRDefault="00982E56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4359DC2E" w14:textId="77777777" w:rsidR="00982E56" w:rsidRPr="00BE178A" w:rsidRDefault="00982E56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6960ABD2" w14:textId="77777777" w:rsidR="00982E56" w:rsidRPr="00BE178A" w:rsidRDefault="00982E56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3CAC92B2" w14:textId="77777777" w:rsidR="00982E56" w:rsidRPr="00BE178A" w:rsidRDefault="00982E56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438496B9" w14:textId="77777777" w:rsidR="00982E56" w:rsidRPr="00BE178A" w:rsidRDefault="00982E56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982E56" w:rsidRPr="00BE178A" w14:paraId="2D376412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DAC9415" w14:textId="77777777" w:rsidR="00982E56" w:rsidRPr="00BE178A" w:rsidRDefault="00982E56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70B9D6F2" w14:textId="77777777" w:rsidR="00982E56" w:rsidRPr="00BE178A" w:rsidRDefault="00982E56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7802A5" w14:textId="77777777" w:rsidR="00982E56" w:rsidRPr="00BE178A" w:rsidRDefault="00982E56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0A29D1" w14:textId="77777777" w:rsidR="00982E56" w:rsidRPr="00BE178A" w:rsidRDefault="00982E56" w:rsidP="007E4FF0">
            <w:pPr>
              <w:pStyle w:val="Zawartotabeli"/>
              <w:jc w:val="center"/>
            </w:pPr>
            <w:r>
              <w:rPr>
                <w:noProof/>
              </w:rPr>
              <w:t>30</w:t>
            </w:r>
          </w:p>
        </w:tc>
        <w:tc>
          <w:tcPr>
            <w:tcW w:w="581" w:type="pct"/>
            <w:vAlign w:val="center"/>
          </w:tcPr>
          <w:p w14:paraId="3FF30168" w14:textId="77777777" w:rsidR="00982E56" w:rsidRPr="00BE178A" w:rsidRDefault="00982E56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889BB62" w14:textId="77777777" w:rsidR="00982E56" w:rsidRPr="00BE178A" w:rsidRDefault="00982E56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6E69F2F" w14:textId="77777777" w:rsidR="00982E56" w:rsidRPr="00BE178A" w:rsidRDefault="00982E56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587575DC" w14:textId="77777777" w:rsidR="00982E56" w:rsidRPr="00BE178A" w:rsidRDefault="00982E56" w:rsidP="007E4FF0">
            <w:pPr>
              <w:pStyle w:val="Zawartotabeli"/>
              <w:jc w:val="center"/>
            </w:pPr>
          </w:p>
        </w:tc>
      </w:tr>
    </w:tbl>
    <w:p w14:paraId="4106D6A3" w14:textId="77777777" w:rsidR="00982E56" w:rsidRDefault="00982E56" w:rsidP="007E4FF0">
      <w:pPr>
        <w:pStyle w:val="Nagwek2"/>
      </w:pPr>
      <w:r>
        <w:lastRenderedPageBreak/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82E56" w14:paraId="79A92DA3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3E650BB9" w14:textId="77777777" w:rsidR="00982E56" w:rsidRDefault="00982E56" w:rsidP="00D844F3">
            <w:pPr>
              <w:rPr>
                <w:noProof/>
              </w:rPr>
            </w:pPr>
            <w:r>
              <w:rPr>
                <w:noProof/>
              </w:rPr>
              <w:t>1. Prezentacje z komentarzem;</w:t>
            </w:r>
          </w:p>
          <w:p w14:paraId="457F903F" w14:textId="77777777" w:rsidR="00982E56" w:rsidRDefault="00982E56" w:rsidP="00D844F3">
            <w:pPr>
              <w:rPr>
                <w:noProof/>
              </w:rPr>
            </w:pPr>
            <w:r>
              <w:rPr>
                <w:noProof/>
              </w:rPr>
              <w:t>2. Dokładne omówienie zadań wraz z pokazem przykładów;</w:t>
            </w:r>
          </w:p>
          <w:p w14:paraId="49CDAB22" w14:textId="77777777" w:rsidR="00982E56" w:rsidRDefault="00982E56" w:rsidP="00D844F3">
            <w:pPr>
              <w:rPr>
                <w:noProof/>
              </w:rPr>
            </w:pPr>
            <w:r>
              <w:rPr>
                <w:noProof/>
              </w:rPr>
              <w:t>3. Indywidualne i grupowe konsultacje projektów wstępnych;</w:t>
            </w:r>
          </w:p>
          <w:p w14:paraId="722B26EB" w14:textId="77777777" w:rsidR="00982E56" w:rsidRDefault="00982E56" w:rsidP="00D844F3">
            <w:pPr>
              <w:rPr>
                <w:noProof/>
              </w:rPr>
            </w:pPr>
            <w:r>
              <w:rPr>
                <w:noProof/>
              </w:rPr>
              <w:t xml:space="preserve">4. Indywidualne konsultacje projektów zaawansowanych; </w:t>
            </w:r>
          </w:p>
          <w:p w14:paraId="7C80F0F7" w14:textId="77777777" w:rsidR="00982E56" w:rsidRDefault="00982E56" w:rsidP="007E4FF0">
            <w:r>
              <w:rPr>
                <w:noProof/>
              </w:rPr>
              <w:t>5. Analiza przebiegu i rezultatów realizacji podjętych zadań.</w:t>
            </w:r>
          </w:p>
        </w:tc>
      </w:tr>
    </w:tbl>
    <w:p w14:paraId="6A48B46F" w14:textId="77777777" w:rsidR="00982E56" w:rsidRDefault="00982E56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982E56" w:rsidRPr="000E57E1" w14:paraId="2988ECEC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023EE7A9" w14:textId="77777777" w:rsidR="00982E56" w:rsidRPr="000E57E1" w:rsidRDefault="00982E56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4249EFFF" w14:textId="77777777" w:rsidR="00982E56" w:rsidRPr="000E57E1" w:rsidRDefault="00982E56" w:rsidP="007E4FF0">
            <w:r>
              <w:t>Formy sprawdzania</w:t>
            </w:r>
          </w:p>
        </w:tc>
      </w:tr>
      <w:tr w:rsidR="00982E56" w:rsidRPr="000E57E1" w14:paraId="2B1F72F7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04F5D7B4" w14:textId="77777777" w:rsidR="00982E56" w:rsidRPr="00914D57" w:rsidRDefault="00982E56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6660D02E" w14:textId="77777777" w:rsidR="00982E56" w:rsidRPr="000E57E1" w:rsidRDefault="00982E56" w:rsidP="007E4FF0">
            <w:r>
              <w:rPr>
                <w:noProof/>
              </w:rPr>
              <w:t>Projekt indywidualny, Praca pisemna (esej)</w:t>
            </w:r>
          </w:p>
        </w:tc>
      </w:tr>
      <w:tr w:rsidR="00982E56" w:rsidRPr="000E57E1" w14:paraId="403F2EF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08A4A0A" w14:textId="77777777" w:rsidR="00982E56" w:rsidRPr="000E57E1" w:rsidRDefault="00982E56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04475972" w14:textId="77777777" w:rsidR="00982E56" w:rsidRPr="000E57E1" w:rsidRDefault="00982E56" w:rsidP="007E4FF0">
            <w:r>
              <w:rPr>
                <w:noProof/>
              </w:rPr>
              <w:t>Projekt indywidualny, Praca pisemna (esej)</w:t>
            </w:r>
          </w:p>
        </w:tc>
      </w:tr>
      <w:tr w:rsidR="00982E56" w:rsidRPr="000E57E1" w14:paraId="29A65F4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2F9E803" w14:textId="77777777" w:rsidR="00982E56" w:rsidRPr="000E57E1" w:rsidRDefault="00982E56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5846A7F6" w14:textId="1D53BB18" w:rsidR="00982E56" w:rsidRPr="000E57E1" w:rsidRDefault="00431C55" w:rsidP="007E4FF0">
            <w:r>
              <w:rPr>
                <w:noProof/>
              </w:rPr>
              <w:t>Projekt indywidualny, Praca pisemna (esej)</w:t>
            </w:r>
          </w:p>
        </w:tc>
      </w:tr>
      <w:tr w:rsidR="00982E56" w:rsidRPr="000E57E1" w14:paraId="103556E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EA241F8" w14:textId="77777777" w:rsidR="00982E56" w:rsidRPr="000E57E1" w:rsidRDefault="00982E56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61C9A7C0" w14:textId="77777777" w:rsidR="00982E56" w:rsidRPr="000E57E1" w:rsidRDefault="00982E56" w:rsidP="007E4FF0">
            <w:r>
              <w:rPr>
                <w:noProof/>
              </w:rPr>
              <w:t>Projekt indywidualny, Praca pisemna (esej)</w:t>
            </w:r>
          </w:p>
        </w:tc>
      </w:tr>
      <w:tr w:rsidR="00982E56" w:rsidRPr="000E57E1" w14:paraId="74D609C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952BF51" w14:textId="77777777" w:rsidR="00982E56" w:rsidRPr="000E57E1" w:rsidRDefault="00982E56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26826E81" w14:textId="77777777" w:rsidR="00982E56" w:rsidRPr="000E57E1" w:rsidRDefault="00982E56" w:rsidP="007E4FF0">
            <w:r>
              <w:rPr>
                <w:noProof/>
              </w:rPr>
              <w:t>Projekt indywidualny, Praca pisemna (esej)</w:t>
            </w:r>
          </w:p>
        </w:tc>
      </w:tr>
      <w:tr w:rsidR="00982E56" w:rsidRPr="000E57E1" w14:paraId="7B62FA3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242ED7D" w14:textId="77777777" w:rsidR="00982E56" w:rsidRPr="000E57E1" w:rsidRDefault="00982E56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6C9DC387" w14:textId="77777777" w:rsidR="00982E56" w:rsidRPr="000E57E1" w:rsidRDefault="00982E56" w:rsidP="007E4FF0">
            <w:r>
              <w:rPr>
                <w:noProof/>
              </w:rPr>
              <w:t>Projekt indywidualny, Praca pisemna (esej)</w:t>
            </w:r>
          </w:p>
        </w:tc>
      </w:tr>
      <w:tr w:rsidR="00982E56" w:rsidRPr="000E57E1" w14:paraId="5D29F16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F251639" w14:textId="77777777" w:rsidR="00982E56" w:rsidRPr="000E57E1" w:rsidRDefault="00982E56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6CD25C40" w14:textId="77777777" w:rsidR="00982E56" w:rsidRPr="000E57E1" w:rsidRDefault="00982E56" w:rsidP="007E4FF0">
            <w:r>
              <w:rPr>
                <w:noProof/>
              </w:rPr>
              <w:t>Projekt indywidualny, Udział w dyskusji, Praca pisemna (esej)</w:t>
            </w:r>
          </w:p>
        </w:tc>
      </w:tr>
      <w:tr w:rsidR="00982E56" w:rsidRPr="000E57E1" w14:paraId="05033FC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D1E8A22" w14:textId="77777777" w:rsidR="00982E56" w:rsidRPr="000E57E1" w:rsidRDefault="00982E56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07A5F70C" w14:textId="77777777" w:rsidR="00982E56" w:rsidRPr="000E57E1" w:rsidRDefault="00982E56" w:rsidP="007E4FF0">
            <w:r>
              <w:rPr>
                <w:noProof/>
              </w:rPr>
              <w:t>Projekt indywidualny, Udział w dyskusji, Praca pisemna (esej)</w:t>
            </w:r>
          </w:p>
        </w:tc>
      </w:tr>
      <w:tr w:rsidR="00982E56" w:rsidRPr="000E57E1" w14:paraId="55433F2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8B2ACE0" w14:textId="77777777" w:rsidR="00982E56" w:rsidRPr="000E57E1" w:rsidRDefault="00982E56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299F09AF" w14:textId="77777777" w:rsidR="00982E56" w:rsidRPr="000E57E1" w:rsidRDefault="00982E56" w:rsidP="007E4FF0"/>
        </w:tc>
      </w:tr>
    </w:tbl>
    <w:p w14:paraId="0FDAF7C4" w14:textId="77777777" w:rsidR="00982E56" w:rsidRDefault="00982E56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982E56" w14:paraId="4D669FE3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E5FD4F2" w14:textId="77777777" w:rsidR="00982E56" w:rsidRDefault="00982E56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1D793157" w14:textId="77777777" w:rsidR="00982E56" w:rsidRDefault="00982E56" w:rsidP="007E4FF0">
            <w:r>
              <w:rPr>
                <w:noProof/>
              </w:rPr>
              <w:t>Zaliczenie z oceną</w:t>
            </w:r>
          </w:p>
        </w:tc>
      </w:tr>
    </w:tbl>
    <w:p w14:paraId="751093AA" w14:textId="77777777" w:rsidR="00982E56" w:rsidRPr="002B5DE1" w:rsidRDefault="00982E56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982E56" w14:paraId="146F73E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7FDD68C" w14:textId="77777777" w:rsidR="00982E56" w:rsidRDefault="00982E56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001C8105" w14:textId="77777777" w:rsidR="00982E56" w:rsidRDefault="00982E56" w:rsidP="0050178A">
            <w:pPr>
              <w:pStyle w:val="Zawartotabeli"/>
              <w:rPr>
                <w:noProof/>
              </w:rPr>
            </w:pPr>
            <w:r>
              <w:rPr>
                <w:noProof/>
              </w:rPr>
              <w:t>– obecność i aktywny udział w zajęciach</w:t>
            </w:r>
          </w:p>
          <w:p w14:paraId="608E4D38" w14:textId="77777777" w:rsidR="00982E56" w:rsidRDefault="00982E56" w:rsidP="0050178A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realizacja kolejnych etapów zadań </w:t>
            </w:r>
          </w:p>
          <w:p w14:paraId="4E354439" w14:textId="77777777" w:rsidR="00982E56" w:rsidRDefault="00982E56" w:rsidP="0050178A">
            <w:pPr>
              <w:pStyle w:val="Zawartotabeli"/>
              <w:rPr>
                <w:noProof/>
              </w:rPr>
            </w:pPr>
            <w:r>
              <w:rPr>
                <w:noProof/>
              </w:rPr>
              <w:t>– jakość estetyczna i funkcjonalna powstałych projektów</w:t>
            </w:r>
          </w:p>
          <w:p w14:paraId="6C870FA1" w14:textId="77777777" w:rsidR="00982E56" w:rsidRDefault="00982E56" w:rsidP="007E4FF0">
            <w:pPr>
              <w:pStyle w:val="Zawartotabeli"/>
            </w:pPr>
            <w:r>
              <w:rPr>
                <w:noProof/>
              </w:rPr>
              <w:t>– prezentacja skończonych projektów</w:t>
            </w:r>
          </w:p>
        </w:tc>
      </w:tr>
    </w:tbl>
    <w:p w14:paraId="12BEF5E3" w14:textId="77777777" w:rsidR="00982E56" w:rsidRDefault="00982E56" w:rsidP="007E4FF0"/>
    <w:p w14:paraId="42EBAE13" w14:textId="77777777" w:rsidR="00982E56" w:rsidRDefault="00982E56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82E56" w14:paraId="71E17ECA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6681F9F9" w14:textId="77777777" w:rsidR="00982E56" w:rsidRPr="00647453" w:rsidRDefault="00982E56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235FB4F4" w14:textId="77777777" w:rsidR="00982E56" w:rsidRDefault="00982E56" w:rsidP="00D844F3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Identyfikacja wizualna</w:t>
            </w:r>
          </w:p>
          <w:p w14:paraId="29ADB2E8" w14:textId="77777777" w:rsidR="00982E56" w:rsidRDefault="00982E56" w:rsidP="00D844F3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Research. Analiza przypadku</w:t>
            </w:r>
          </w:p>
          <w:p w14:paraId="07B545F3" w14:textId="77777777" w:rsidR="00982E56" w:rsidRDefault="00982E56" w:rsidP="00D844F3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Proces koncepcyjny</w:t>
            </w:r>
          </w:p>
          <w:p w14:paraId="504942AF" w14:textId="77777777" w:rsidR="00982E56" w:rsidRDefault="00982E56" w:rsidP="00D844F3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Szkice i kreacja</w:t>
            </w:r>
          </w:p>
          <w:p w14:paraId="25901163" w14:textId="77777777" w:rsidR="00982E56" w:rsidRDefault="00982E56" w:rsidP="00D844F3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Księga znaku</w:t>
            </w:r>
          </w:p>
          <w:p w14:paraId="22F7C654" w14:textId="77777777" w:rsidR="00982E56" w:rsidRDefault="00982E56" w:rsidP="00D844F3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  <w:t>Rodzaje znaków</w:t>
            </w:r>
          </w:p>
          <w:p w14:paraId="1680434F" w14:textId="77777777" w:rsidR="00982E56" w:rsidRDefault="00982E56" w:rsidP="00D844F3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  <w:t>Testowanie znaków</w:t>
            </w:r>
          </w:p>
          <w:p w14:paraId="51A2E96B" w14:textId="77777777" w:rsidR="00982E56" w:rsidRPr="00A96FC4" w:rsidRDefault="00982E56" w:rsidP="007E4FF0">
            <w:r>
              <w:rPr>
                <w:noProof/>
              </w:rPr>
              <w:t>8.</w:t>
            </w:r>
            <w:r>
              <w:rPr>
                <w:noProof/>
              </w:rPr>
              <w:tab/>
              <w:t>Barwa w identyfikacji</w:t>
            </w:r>
          </w:p>
        </w:tc>
      </w:tr>
    </w:tbl>
    <w:p w14:paraId="72CA122D" w14:textId="77777777" w:rsidR="00982E56" w:rsidRDefault="00982E56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82E56" w:rsidRPr="00C079F8" w14:paraId="360F31C3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4D283FDC" w14:textId="77777777" w:rsidR="00982E56" w:rsidRPr="007A15D0" w:rsidRDefault="00982E56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lastRenderedPageBreak/>
              <w:t>Ćwiczenia</w:t>
            </w:r>
          </w:p>
          <w:p w14:paraId="1C26A9F9" w14:textId="77777777" w:rsidR="00982E56" w:rsidRDefault="00982E56" w:rsidP="00D844F3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Ćwiczenia wykorzystujące język graficzny 15h</w:t>
            </w:r>
          </w:p>
          <w:p w14:paraId="12538123" w14:textId="77777777" w:rsidR="00982E56" w:rsidRDefault="00982E56" w:rsidP="00D844F3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Projekt identyfikacji wizualnej wraz opisem wizerunku 15h</w:t>
            </w:r>
          </w:p>
          <w:p w14:paraId="288DE0BA" w14:textId="77777777" w:rsidR="00982E56" w:rsidRDefault="00982E56" w:rsidP="00D844F3">
            <w:pPr>
              <w:rPr>
                <w:noProof/>
              </w:rPr>
            </w:pPr>
          </w:p>
          <w:p w14:paraId="65F2FE35" w14:textId="77777777" w:rsidR="00982E56" w:rsidRPr="00C079F8" w:rsidRDefault="00982E56" w:rsidP="007E4FF0">
            <w:r>
              <w:rPr>
                <w:noProof/>
              </w:rPr>
              <w:t>Dopuszczalne jest poszerzenie lub zastąpienie części programu o ćwiczenia związane z konkursami i projektami zewnętrznymi.</w:t>
            </w:r>
          </w:p>
        </w:tc>
      </w:tr>
    </w:tbl>
    <w:p w14:paraId="7FF4DF00" w14:textId="77777777" w:rsidR="00982E56" w:rsidRDefault="00982E56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82E56" w:rsidRPr="0050178A" w14:paraId="76495C57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01C090B" w14:textId="77777777" w:rsidR="00982E56" w:rsidRDefault="00982E56" w:rsidP="00A25BC5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Błądzić jest rzeczą, Tarnów, BWA Tarnów, 2014, ISBN 978-83-938677-3-8</w:t>
            </w:r>
          </w:p>
          <w:p w14:paraId="7E93E98C" w14:textId="77777777" w:rsidR="00982E56" w:rsidRDefault="00982E56" w:rsidP="00A25BC5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Dębowski Przemek, Mrowczyk Jacek (redaktorzy), Widzieć. Wiedzieć. Wybór najważniejszych tekstów o dizajnie, Kraków 2011, ISBN: 978-83-62376-04-9</w:t>
            </w:r>
          </w:p>
          <w:p w14:paraId="0B73981F" w14:textId="77777777" w:rsidR="00982E56" w:rsidRDefault="00982E56" w:rsidP="00A25BC5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Frutiger Adrian, Człowiek i jego znaki, Kraków, d2d.pl, ISBN 978-83-927308-3-5</w:t>
            </w:r>
          </w:p>
          <w:p w14:paraId="6C9FA544" w14:textId="77777777" w:rsidR="00982E56" w:rsidRDefault="00982E56" w:rsidP="00A25BC5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Gonzalez-Miranda Elena, Tania Quindós, Projektowanie ikon i piktogramów, Kraków, d2d.pl, 2016, ISBN:978-83-940306-5-0</w:t>
            </w:r>
          </w:p>
          <w:p w14:paraId="439410E6" w14:textId="77777777" w:rsidR="00982E56" w:rsidRDefault="00982E56" w:rsidP="00A25BC5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Hardziej Patryk, Rene Wawrzkiewicz, Ogólnopolskie Wystawy Znaków Graficznych, Kraków, 2016, ISBN: 978-83-65271-09-9</w:t>
            </w:r>
          </w:p>
          <w:p w14:paraId="22591050" w14:textId="77777777" w:rsidR="00982E56" w:rsidRDefault="00982E56" w:rsidP="00A25BC5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Hochuli Jost, Detal w typografii. Litery, światła międzyliterowe, wyrazy, odstępy międzywyrazowe, wiersze, interlinia, łamy, Kraków 2009, ISBN: 978-83-927308-2-8</w:t>
            </w:r>
          </w:p>
          <w:p w14:paraId="4DD38ED9" w14:textId="77777777" w:rsidR="00982E56" w:rsidRDefault="00982E56" w:rsidP="00A25BC5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Kolesar Zdeno, Mrowczyk Jacek, Historia projektowania graficznego, red. Mariusz Sobczyński, Kraków 2018, ISBN: 978-83-65271-76-1</w:t>
            </w:r>
          </w:p>
          <w:p w14:paraId="481C071A" w14:textId="77777777" w:rsidR="00982E56" w:rsidRPr="0050178A" w:rsidRDefault="00982E56" w:rsidP="00A25BC5">
            <w:pPr>
              <w:pStyle w:val="Akapitzlist"/>
              <w:numPr>
                <w:ilvl w:val="0"/>
                <w:numId w:val="13"/>
              </w:numPr>
            </w:pPr>
            <w:r>
              <w:rPr>
                <w:noProof/>
              </w:rPr>
              <w:t>Poulin Richard, Język projektowania graficznego, TMC ,2011, ISBN 978-83-925890-6-8</w:t>
            </w:r>
          </w:p>
        </w:tc>
      </w:tr>
    </w:tbl>
    <w:p w14:paraId="77686505" w14:textId="77777777" w:rsidR="00982E56" w:rsidRDefault="00982E56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82E56" w:rsidRPr="0050178A" w14:paraId="20615D10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AF874E9" w14:textId="77777777" w:rsidR="00982E56" w:rsidRDefault="00982E56" w:rsidP="00A25BC5">
            <w:pPr>
              <w:pStyle w:val="Akapitzlist"/>
              <w:numPr>
                <w:ilvl w:val="0"/>
                <w:numId w:val="14"/>
              </w:numPr>
              <w:rPr>
                <w:noProof/>
              </w:rPr>
            </w:pPr>
            <w:r>
              <w:rPr>
                <w:noProof/>
              </w:rPr>
              <w:t>Szydłowska Agata, Od solidarycy do TypoPolo. Typografia a tożsamości zbiorowe w Polsce po roku 1989, Wrocław 2018, ISBN: 978-83-65588-24-1</w:t>
            </w:r>
          </w:p>
          <w:p w14:paraId="28AA17D7" w14:textId="77777777" w:rsidR="00982E56" w:rsidRPr="0050178A" w:rsidRDefault="00982E56" w:rsidP="00A25BC5">
            <w:pPr>
              <w:pStyle w:val="Akapitzlist"/>
              <w:numPr>
                <w:ilvl w:val="0"/>
                <w:numId w:val="14"/>
              </w:numPr>
            </w:pPr>
            <w:r>
              <w:rPr>
                <w:noProof/>
              </w:rPr>
              <w:t>Tschichold Jan, Nowa Typografia. Podręcznik dla tworzących w duchu współczesności, Łódź 2011, ISBN: 978-83-930270-7-1</w:t>
            </w:r>
          </w:p>
        </w:tc>
      </w:tr>
    </w:tbl>
    <w:p w14:paraId="523BED01" w14:textId="77777777" w:rsidR="00982E56" w:rsidRDefault="00982E56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982E56" w:rsidRPr="00BE178A" w14:paraId="6D5C20F3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000100F" w14:textId="77777777" w:rsidR="00982E56" w:rsidRPr="00BE178A" w:rsidRDefault="00982E56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7D750156" w14:textId="77777777" w:rsidR="00982E56" w:rsidRPr="00BE178A" w:rsidRDefault="00982E56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0CC1440B" w14:textId="77777777" w:rsidR="00982E56" w:rsidRPr="00BE178A" w:rsidRDefault="00982E56" w:rsidP="007E4FF0">
            <w:pPr>
              <w:jc w:val="center"/>
              <w:rPr>
                <w:rFonts w:eastAsia="Calibri"/>
                <w:lang w:eastAsia="en-US"/>
              </w:rPr>
            </w:pPr>
            <w:r w:rsidRPr="00B21963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982E56" w:rsidRPr="00BE178A" w14:paraId="4D6EA435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02690B02" w14:textId="77777777" w:rsidR="00982E56" w:rsidRPr="00BE178A" w:rsidRDefault="00982E56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2D8019A" w14:textId="77777777" w:rsidR="00982E56" w:rsidRPr="00BE178A" w:rsidRDefault="00982E56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03C23B6E" w14:textId="77777777" w:rsidR="00982E56" w:rsidRPr="00BE178A" w:rsidRDefault="00982E56" w:rsidP="007E4FF0">
            <w:pPr>
              <w:jc w:val="center"/>
              <w:rPr>
                <w:rFonts w:eastAsia="Calibri"/>
                <w:lang w:eastAsia="en-US"/>
              </w:rPr>
            </w:pPr>
            <w:r w:rsidRPr="00B21963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982E56" w:rsidRPr="00BE178A" w14:paraId="5DC37F8C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89E5667" w14:textId="77777777" w:rsidR="00982E56" w:rsidRPr="00BE178A" w:rsidRDefault="00982E56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D657C64" w14:textId="77777777" w:rsidR="00982E56" w:rsidRPr="00BE178A" w:rsidRDefault="00982E56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961F367" w14:textId="77777777" w:rsidR="00982E56" w:rsidRPr="00BE178A" w:rsidRDefault="00982E56" w:rsidP="007E4FF0">
            <w:pPr>
              <w:jc w:val="center"/>
              <w:rPr>
                <w:rFonts w:eastAsia="Calibri"/>
                <w:lang w:eastAsia="en-US"/>
              </w:rPr>
            </w:pPr>
            <w:r w:rsidRPr="00B21963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982E56" w:rsidRPr="00BE178A" w14:paraId="6F2C074B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001027D" w14:textId="77777777" w:rsidR="00982E56" w:rsidRPr="00BE178A" w:rsidRDefault="00982E56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31C94D14" w14:textId="77777777" w:rsidR="00982E56" w:rsidRPr="00BE178A" w:rsidRDefault="00982E56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129EBFAD" w14:textId="77777777" w:rsidR="00982E56" w:rsidRPr="00BE178A" w:rsidRDefault="00982E56" w:rsidP="007E4FF0">
            <w:pPr>
              <w:jc w:val="center"/>
              <w:rPr>
                <w:rFonts w:eastAsia="Calibri"/>
                <w:lang w:eastAsia="en-US"/>
              </w:rPr>
            </w:pPr>
            <w:r w:rsidRPr="00B21963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982E56" w:rsidRPr="00BE178A" w14:paraId="420C6AE8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0720B1F9" w14:textId="77777777" w:rsidR="00982E56" w:rsidRPr="00BE178A" w:rsidRDefault="00982E56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C585C53" w14:textId="77777777" w:rsidR="00982E56" w:rsidRPr="00BE178A" w:rsidRDefault="00982E56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34DA9ED7" w14:textId="77777777" w:rsidR="00982E56" w:rsidRPr="00BE178A" w:rsidRDefault="00982E56" w:rsidP="007E4FF0">
            <w:pPr>
              <w:jc w:val="center"/>
              <w:rPr>
                <w:rFonts w:eastAsia="Calibri"/>
                <w:lang w:eastAsia="en-US"/>
              </w:rPr>
            </w:pPr>
            <w:r w:rsidRPr="00B21963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982E56" w:rsidRPr="00BE178A" w14:paraId="36B516EF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716E2716" w14:textId="77777777" w:rsidR="00982E56" w:rsidRPr="00BE178A" w:rsidRDefault="00982E56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9DE6AE8" w14:textId="77777777" w:rsidR="00982E56" w:rsidRPr="00BE178A" w:rsidRDefault="00982E56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54B8201F" w14:textId="77777777" w:rsidR="00982E56" w:rsidRPr="00BE178A" w:rsidRDefault="00982E56" w:rsidP="007E4FF0">
            <w:pPr>
              <w:jc w:val="center"/>
              <w:rPr>
                <w:rFonts w:eastAsia="Calibri"/>
                <w:lang w:eastAsia="en-US"/>
              </w:rPr>
            </w:pPr>
            <w:r w:rsidRPr="00B21963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982E56" w:rsidRPr="00BE178A" w14:paraId="377A75B4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C3DA836" w14:textId="77777777" w:rsidR="00982E56" w:rsidRPr="00BE178A" w:rsidRDefault="00982E56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46B1435" w14:textId="77777777" w:rsidR="00982E56" w:rsidRPr="00BE178A" w:rsidRDefault="00982E56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AF30101" w14:textId="77777777" w:rsidR="00982E56" w:rsidRPr="00BE178A" w:rsidRDefault="00982E56" w:rsidP="007E4FF0">
            <w:pPr>
              <w:jc w:val="center"/>
              <w:rPr>
                <w:rFonts w:eastAsia="Calibri"/>
                <w:lang w:eastAsia="en-US"/>
              </w:rPr>
            </w:pPr>
            <w:r w:rsidRPr="00B21963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982E56" w:rsidRPr="00BE178A" w14:paraId="7CB81FEB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0025B45" w14:textId="77777777" w:rsidR="00982E56" w:rsidRPr="00BE178A" w:rsidRDefault="00982E56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57460F3" w14:textId="77777777" w:rsidR="00982E56" w:rsidRPr="00BE178A" w:rsidRDefault="00982E56" w:rsidP="007E4FF0">
            <w:pPr>
              <w:jc w:val="center"/>
              <w:rPr>
                <w:rFonts w:eastAsia="Calibri"/>
                <w:lang w:eastAsia="en-US"/>
              </w:rPr>
            </w:pPr>
            <w:r w:rsidRPr="00B21963">
              <w:rPr>
                <w:rFonts w:eastAsia="Calibri"/>
                <w:noProof/>
                <w:lang w:eastAsia="en-US"/>
              </w:rPr>
              <w:t>70</w:t>
            </w:r>
          </w:p>
        </w:tc>
      </w:tr>
      <w:tr w:rsidR="00982E56" w:rsidRPr="00BE178A" w14:paraId="160B9493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EAD6BD0" w14:textId="77777777" w:rsidR="00982E56" w:rsidRPr="00BE178A" w:rsidRDefault="00982E56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E0DE4B4" w14:textId="77777777" w:rsidR="00982E56" w:rsidRPr="00BE178A" w:rsidRDefault="00982E56" w:rsidP="007E4FF0">
            <w:pPr>
              <w:jc w:val="center"/>
              <w:rPr>
                <w:rFonts w:eastAsia="Calibri"/>
                <w:lang w:eastAsia="en-US"/>
              </w:rPr>
            </w:pPr>
            <w:r w:rsidRPr="00B21963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14:paraId="554F944E" w14:textId="77777777" w:rsidR="00982E56" w:rsidRDefault="00982E56" w:rsidP="007E4FF0">
      <w:pPr>
        <w:pStyle w:val="Tekstdymka1"/>
        <w:rPr>
          <w:rFonts w:ascii="Aptos" w:hAnsi="Aptos"/>
        </w:rPr>
        <w:sectPr w:rsidR="00982E56" w:rsidSect="00982E56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68F96A6C" w14:textId="77777777" w:rsidR="00982E56" w:rsidRPr="007E4FF0" w:rsidRDefault="00982E56" w:rsidP="007E4FF0">
      <w:pPr>
        <w:pStyle w:val="Tekstdymka1"/>
        <w:rPr>
          <w:rFonts w:ascii="Aptos" w:hAnsi="Aptos"/>
        </w:rPr>
      </w:pPr>
    </w:p>
    <w:sectPr w:rsidR="00982E56" w:rsidRPr="007E4FF0" w:rsidSect="00982E56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56FC2" w14:textId="77777777" w:rsidR="00A82FAD" w:rsidRDefault="00A82FAD" w:rsidP="007E4FF0">
      <w:r>
        <w:separator/>
      </w:r>
    </w:p>
  </w:endnote>
  <w:endnote w:type="continuationSeparator" w:id="0">
    <w:p w14:paraId="424EDE5D" w14:textId="77777777" w:rsidR="00A82FAD" w:rsidRDefault="00A82FAD" w:rsidP="007E4FF0">
      <w:r>
        <w:continuationSeparator/>
      </w:r>
    </w:p>
  </w:endnote>
  <w:endnote w:type="continuationNotice" w:id="1">
    <w:p w14:paraId="574C1888" w14:textId="77777777" w:rsidR="00A82FAD" w:rsidRDefault="00A82F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D2F77" w14:textId="77777777" w:rsidR="00982E56" w:rsidRPr="00F10EEB" w:rsidRDefault="00982E56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Identyfikacja wizualna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2B6DE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50178A">
      <w:rPr>
        <w:noProof/>
      </w:rPr>
      <w:t>Identyfikacja wizualna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68F8C" w14:textId="77777777" w:rsidR="00A82FAD" w:rsidRDefault="00A82FAD" w:rsidP="007E4FF0">
      <w:r>
        <w:separator/>
      </w:r>
    </w:p>
  </w:footnote>
  <w:footnote w:type="continuationSeparator" w:id="0">
    <w:p w14:paraId="7DA29ED4" w14:textId="77777777" w:rsidR="00A82FAD" w:rsidRDefault="00A82FAD" w:rsidP="007E4FF0">
      <w:r>
        <w:continuationSeparator/>
      </w:r>
    </w:p>
  </w:footnote>
  <w:footnote w:type="continuationNotice" w:id="1">
    <w:p w14:paraId="32613252" w14:textId="77777777" w:rsidR="00A82FAD" w:rsidRDefault="00A82F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8C7E2" w14:textId="77777777" w:rsidR="00982E56" w:rsidRPr="006B529F" w:rsidRDefault="00982E56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6E98D216" w14:textId="77777777" w:rsidR="00982E56" w:rsidRDefault="00982E56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do wyboru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46E10" w14:textId="77777777" w:rsidR="00606DE1" w:rsidRPr="006B529F" w:rsidRDefault="00606DE1" w:rsidP="00123A22">
    <w:pPr>
      <w:jc w:val="center"/>
    </w:pPr>
    <w:r w:rsidRPr="006B529F">
      <w:t xml:space="preserve">Kierunek: </w:t>
    </w:r>
    <w:r w:rsidR="0050178A">
      <w:rPr>
        <w:noProof/>
      </w:rPr>
      <w:t>Architektura informacji</w:t>
    </w:r>
  </w:p>
  <w:p w14:paraId="519F2B76" w14:textId="77777777" w:rsidR="00606DE1" w:rsidRDefault="00606DE1" w:rsidP="00123A22">
    <w:pPr>
      <w:jc w:val="center"/>
    </w:pPr>
    <w:r w:rsidRPr="006B529F">
      <w:t xml:space="preserve">Studia </w:t>
    </w:r>
    <w:r w:rsidR="0050178A">
      <w:rPr>
        <w:noProof/>
      </w:rPr>
      <w:t>stacjonarne</w:t>
    </w:r>
    <w:r w:rsidR="001C3176">
      <w:t xml:space="preserve"> </w:t>
    </w:r>
    <w:r w:rsidR="0050178A">
      <w:rPr>
        <w:noProof/>
      </w:rPr>
      <w:t>I stopnia</w:t>
    </w:r>
    <w:r w:rsidRPr="006B529F">
      <w:t>,</w:t>
    </w:r>
    <w:r w:rsidR="00F47A88">
      <w:t xml:space="preserve"> </w:t>
    </w:r>
    <w:r w:rsidR="0050178A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50178A">
      <w:rPr>
        <w:noProof/>
      </w:rPr>
      <w:t>zimowy</w:t>
    </w:r>
    <w:r w:rsidRPr="006B529F">
      <w:t xml:space="preserve"> (kurs</w:t>
    </w:r>
    <w:r w:rsidR="001C3176">
      <w:t xml:space="preserve"> </w:t>
    </w:r>
    <w:r w:rsidR="0050178A">
      <w:rPr>
        <w:noProof/>
      </w:rPr>
      <w:t>do wyboru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50178A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5131A"/>
    <w:multiLevelType w:val="hybridMultilevel"/>
    <w:tmpl w:val="0C403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85926"/>
    <w:multiLevelType w:val="hybridMultilevel"/>
    <w:tmpl w:val="C068F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10"/>
  </w:num>
  <w:num w:numId="4" w16cid:durableId="1263756251">
    <w:abstractNumId w:val="13"/>
  </w:num>
  <w:num w:numId="5" w16cid:durableId="492452091">
    <w:abstractNumId w:val="12"/>
  </w:num>
  <w:num w:numId="6" w16cid:durableId="1747217933">
    <w:abstractNumId w:val="2"/>
  </w:num>
  <w:num w:numId="7" w16cid:durableId="239870109">
    <w:abstractNumId w:val="9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11"/>
  </w:num>
  <w:num w:numId="12" w16cid:durableId="377970371">
    <w:abstractNumId w:val="5"/>
  </w:num>
  <w:num w:numId="13" w16cid:durableId="1747068304">
    <w:abstractNumId w:val="8"/>
  </w:num>
  <w:num w:numId="14" w16cid:durableId="20287472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2819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0F251F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4DAB"/>
    <w:rsid w:val="001652C8"/>
    <w:rsid w:val="001712C9"/>
    <w:rsid w:val="001742FE"/>
    <w:rsid w:val="00175DAB"/>
    <w:rsid w:val="00176BA7"/>
    <w:rsid w:val="0017719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C10B5"/>
    <w:rsid w:val="002E2E90"/>
    <w:rsid w:val="002E5D81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1C5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34DB3"/>
    <w:rsid w:val="00643398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0562"/>
    <w:rsid w:val="00713A0D"/>
    <w:rsid w:val="00716872"/>
    <w:rsid w:val="007246D2"/>
    <w:rsid w:val="00727D13"/>
    <w:rsid w:val="00754786"/>
    <w:rsid w:val="00767E44"/>
    <w:rsid w:val="00773D54"/>
    <w:rsid w:val="00776FAE"/>
    <w:rsid w:val="00783493"/>
    <w:rsid w:val="00785016"/>
    <w:rsid w:val="007854C7"/>
    <w:rsid w:val="007A15D0"/>
    <w:rsid w:val="007B594A"/>
    <w:rsid w:val="007B723C"/>
    <w:rsid w:val="007E4FF0"/>
    <w:rsid w:val="007E633A"/>
    <w:rsid w:val="00804795"/>
    <w:rsid w:val="008173AA"/>
    <w:rsid w:val="00825A27"/>
    <w:rsid w:val="00827D3B"/>
    <w:rsid w:val="008337CE"/>
    <w:rsid w:val="008405CC"/>
    <w:rsid w:val="0084472F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46BD"/>
    <w:rsid w:val="0097179C"/>
    <w:rsid w:val="00975F80"/>
    <w:rsid w:val="00977FFB"/>
    <w:rsid w:val="00982E56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BC5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2FAD"/>
    <w:rsid w:val="00A84798"/>
    <w:rsid w:val="00A8544F"/>
    <w:rsid w:val="00A923B7"/>
    <w:rsid w:val="00A96FC4"/>
    <w:rsid w:val="00AA0B81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352"/>
    <w:rsid w:val="00C60BD2"/>
    <w:rsid w:val="00C7153D"/>
    <w:rsid w:val="00C8150E"/>
    <w:rsid w:val="00C93385"/>
    <w:rsid w:val="00C93962"/>
    <w:rsid w:val="00CA4B03"/>
    <w:rsid w:val="00CA7506"/>
    <w:rsid w:val="00CB1F23"/>
    <w:rsid w:val="00CD06B6"/>
    <w:rsid w:val="00CD0BE3"/>
    <w:rsid w:val="00CD3AC3"/>
    <w:rsid w:val="00CF2BD1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B08CD"/>
    <w:rsid w:val="00EB6689"/>
    <w:rsid w:val="00ED4122"/>
    <w:rsid w:val="00EE60D0"/>
    <w:rsid w:val="00EF328D"/>
    <w:rsid w:val="00EF5A2E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B3E0B3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46B634A593D44957F3F39AEDB9267" ma:contentTypeVersion="4" ma:contentTypeDescription="Utwórz nowy dokument." ma:contentTypeScope="" ma:versionID="89d2fafd771021e1c3a5f4750729c7e8">
  <xsd:schema xmlns:xsd="http://www.w3.org/2001/XMLSchema" xmlns:xs="http://www.w3.org/2001/XMLSchema" xmlns:p="http://schemas.microsoft.com/office/2006/metadata/properties" xmlns:ns2="1267080d-aec9-4c7e-b235-565c4c503dc4" targetNamespace="http://schemas.microsoft.com/office/2006/metadata/properties" ma:root="true" ma:fieldsID="a3bf319ff9f38370d4c7c124ff9fe728" ns2:_="">
    <xsd:import namespace="1267080d-aec9-4c7e-b235-565c4c503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080d-aec9-4c7e-b235-565c4c503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8CC5DA-3BE6-45EB-83C6-8063FAB4D2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407EDE-D65D-4D26-946A-6F6FC9E12C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3AC9E3-5AB4-444D-8178-F8AFFFC19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080d-aec9-4c7e-b235-565c4c503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776</Words>
  <Characters>5641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4</cp:revision>
  <cp:lastPrinted>2020-09-24T15:16:00Z</cp:lastPrinted>
  <dcterms:created xsi:type="dcterms:W3CDTF">2024-11-25T13:30:00Z</dcterms:created>
  <dcterms:modified xsi:type="dcterms:W3CDTF">2024-11-25T13:47:00Z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0x0101001EA46B634A593D44957F3F39AEDB9267</vt:lpwstr>
  </property>
</Properties>
</file>