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02E3" w14:textId="77777777" w:rsidR="00E22527" w:rsidRDefault="00E22527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79B1899D" w14:textId="77777777" w:rsidR="00E22527" w:rsidRDefault="00E22527" w:rsidP="007E4FF0">
      <w:pPr>
        <w:pStyle w:val="Nagwek1"/>
      </w:pPr>
      <w:r>
        <w:t>KARTA KURSU</w:t>
      </w:r>
    </w:p>
    <w:p w14:paraId="2AF9535B" w14:textId="77777777" w:rsidR="00E22527" w:rsidRDefault="00E2252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22527" w14:paraId="38C0F7D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9FFA5B2" w14:textId="77777777" w:rsidR="00E22527" w:rsidRDefault="00E2252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F847D20" w14:textId="77777777" w:rsidR="00E22527" w:rsidRDefault="00E22527" w:rsidP="007E4FF0">
            <w:pPr>
              <w:pStyle w:val="Zawartotabeli"/>
            </w:pPr>
            <w:r>
              <w:rPr>
                <w:noProof/>
              </w:rPr>
              <w:t>Kultura infosfery</w:t>
            </w:r>
          </w:p>
        </w:tc>
      </w:tr>
      <w:tr w:rsidR="00E22527" w:rsidRPr="00191A7F" w14:paraId="614DDEB0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DF0A3F5" w14:textId="77777777" w:rsidR="00E22527" w:rsidRDefault="00E2252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3CED853" w14:textId="77777777" w:rsidR="00E22527" w:rsidRPr="00A0084C" w:rsidRDefault="00E22527" w:rsidP="007E4FF0">
            <w:pPr>
              <w:pStyle w:val="Zawartotabeli"/>
              <w:rPr>
                <w:lang w:val="en-US"/>
              </w:rPr>
            </w:pPr>
            <w:r w:rsidRPr="00505A8F">
              <w:rPr>
                <w:noProof/>
                <w:lang w:val="en-US"/>
              </w:rPr>
              <w:t>Infosphere culture</w:t>
            </w:r>
          </w:p>
        </w:tc>
      </w:tr>
    </w:tbl>
    <w:p w14:paraId="0364ED91" w14:textId="77777777" w:rsidR="00E22527" w:rsidRPr="00A0084C" w:rsidRDefault="00E2252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22527" w14:paraId="43B2DD0F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1FA8F2B" w14:textId="77777777" w:rsidR="00E22527" w:rsidRDefault="00E2252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4534701" w14:textId="77777777" w:rsidR="00E22527" w:rsidRDefault="00E22527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9D7B7CB" w14:textId="77777777" w:rsidR="00E22527" w:rsidRDefault="00E22527" w:rsidP="007E4FF0">
            <w:pPr>
              <w:pStyle w:val="Zawartotabeli"/>
            </w:pPr>
            <w:r>
              <w:t>Zespół dydaktyczny</w:t>
            </w:r>
          </w:p>
        </w:tc>
      </w:tr>
      <w:tr w:rsidR="00E22527" w14:paraId="153F9361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FD75B05" w14:textId="77777777" w:rsidR="00E22527" w:rsidRDefault="00E2252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3CBAF19" w14:textId="77777777" w:rsidR="00E22527" w:rsidRDefault="00E2252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8093B94" w14:textId="77777777" w:rsidR="00E22527" w:rsidRDefault="00E22527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E22527" w14:paraId="1F4BDE2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305B865" w14:textId="77777777" w:rsidR="00E22527" w:rsidRDefault="00E2252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D7FD175" w14:textId="77777777" w:rsidR="00E22527" w:rsidRDefault="00E22527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B935C62" w14:textId="77777777" w:rsidR="00E22527" w:rsidRDefault="00E22527" w:rsidP="007E4FF0">
            <w:pPr>
              <w:pStyle w:val="Zawartotabeli"/>
            </w:pPr>
          </w:p>
        </w:tc>
      </w:tr>
    </w:tbl>
    <w:p w14:paraId="3C95C9F2" w14:textId="77777777" w:rsidR="00E22527" w:rsidRPr="002157B5" w:rsidRDefault="00E2252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22527" w:rsidRPr="00BA2F36" w14:paraId="60D6DFBF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9710B99" w14:textId="77777777" w:rsidR="00E22527" w:rsidRPr="00BA2F36" w:rsidRDefault="00E22527" w:rsidP="007E4FF0">
            <w:r>
              <w:rPr>
                <w:noProof/>
              </w:rPr>
              <w:t>Celem kursu jest zapoznanie Studentów ze zbiorem zasad określających reguły kulturalnej komunikacji we współczesnej Infosferze oraz z poszczególnymi aspektami korzystania z internetowych narzędzi, do których należą fora dyskusyjne, komunikatory, czaty, e-maile, serwisy społecznościowe itp.</w:t>
            </w:r>
          </w:p>
        </w:tc>
      </w:tr>
    </w:tbl>
    <w:p w14:paraId="2E528332" w14:textId="77777777" w:rsidR="00E22527" w:rsidRDefault="00E2252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22527" w14:paraId="7D5E1B9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7FE2B7" w14:textId="77777777" w:rsidR="00E22527" w:rsidRDefault="00E2252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B29603E" w14:textId="77777777" w:rsidR="00E22527" w:rsidRDefault="00E22527" w:rsidP="007E4FF0">
            <w:r>
              <w:rPr>
                <w:noProof/>
              </w:rPr>
              <w:t>Zasady tradycyjnej „etykiety”, czyli dobrego wychowania</w:t>
            </w:r>
          </w:p>
        </w:tc>
      </w:tr>
      <w:tr w:rsidR="00E22527" w14:paraId="1DC5620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554D71" w14:textId="77777777" w:rsidR="00E22527" w:rsidRDefault="00E2252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988BCF2" w14:textId="77777777" w:rsidR="00E22527" w:rsidRDefault="00E22527" w:rsidP="007E4FF0">
            <w:r>
              <w:rPr>
                <w:noProof/>
              </w:rPr>
              <w:t>Umiejętność prowadzenia dyskusji i twórczego myślenia</w:t>
            </w:r>
          </w:p>
        </w:tc>
      </w:tr>
      <w:tr w:rsidR="00E22527" w14:paraId="0805CF7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84ED01B" w14:textId="77777777" w:rsidR="00E22527" w:rsidRDefault="00E2252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29277AC" w14:textId="77777777" w:rsidR="00E22527" w:rsidRDefault="00E22527" w:rsidP="007E4FF0">
            <w:r>
              <w:rPr>
                <w:noProof/>
              </w:rPr>
              <w:t>-</w:t>
            </w:r>
          </w:p>
        </w:tc>
      </w:tr>
    </w:tbl>
    <w:p w14:paraId="61F5A542" w14:textId="77777777" w:rsidR="00E22527" w:rsidRDefault="00E2252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22527" w:rsidRPr="000E57E1" w14:paraId="0E25A9A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7D1AD52" w14:textId="77777777" w:rsidR="00E22527" w:rsidRPr="000E57E1" w:rsidRDefault="00E2252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1F2DC2F" w14:textId="77777777" w:rsidR="00E22527" w:rsidRPr="000E57E1" w:rsidRDefault="00E2252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CF5D628" w14:textId="77777777" w:rsidR="00E22527" w:rsidRPr="000E57E1" w:rsidRDefault="00E22527" w:rsidP="007E4FF0">
            <w:r w:rsidRPr="000E57E1">
              <w:t>Odniesienie do efektów kierunkowych</w:t>
            </w:r>
          </w:p>
        </w:tc>
      </w:tr>
      <w:tr w:rsidR="00E22527" w:rsidRPr="000E57E1" w14:paraId="575C812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5E94AF2" w14:textId="77777777" w:rsidR="00E22527" w:rsidRPr="000E57E1" w:rsidRDefault="00E22527" w:rsidP="007E4FF0"/>
        </w:tc>
        <w:tc>
          <w:tcPr>
            <w:tcW w:w="2802" w:type="pct"/>
            <w:vAlign w:val="center"/>
          </w:tcPr>
          <w:p w14:paraId="71ED0E5D" w14:textId="77777777" w:rsidR="00E22527" w:rsidRPr="00914D57" w:rsidRDefault="00E22527" w:rsidP="007E4FF0">
            <w:r>
              <w:rPr>
                <w:noProof/>
              </w:rPr>
              <w:t>W01. Student ma podstawową wiedzę z zakresu internetowych narzędzi komunikacji oraz zna zasady kulturalnego zachowania w Infosferze.</w:t>
            </w:r>
          </w:p>
        </w:tc>
        <w:tc>
          <w:tcPr>
            <w:tcW w:w="1178" w:type="pct"/>
            <w:vAlign w:val="center"/>
          </w:tcPr>
          <w:p w14:paraId="2E4CE791" w14:textId="74D5FE9B" w:rsidR="00E22527" w:rsidRPr="000E57E1" w:rsidRDefault="00E22527" w:rsidP="00A01AF7">
            <w:pPr>
              <w:jc w:val="center"/>
            </w:pPr>
            <w:r>
              <w:rPr>
                <w:noProof/>
              </w:rPr>
              <w:t>K</w:t>
            </w:r>
            <w:r w:rsidR="00222EA9">
              <w:rPr>
                <w:noProof/>
              </w:rPr>
              <w:t>1</w:t>
            </w:r>
            <w:r>
              <w:rPr>
                <w:noProof/>
              </w:rPr>
              <w:t>_W01</w:t>
            </w:r>
          </w:p>
        </w:tc>
      </w:tr>
      <w:tr w:rsidR="00E22527" w:rsidRPr="000E57E1" w14:paraId="4E79079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2D3F9C8" w14:textId="77777777" w:rsidR="00E22527" w:rsidRPr="000E57E1" w:rsidRDefault="00E22527" w:rsidP="007E4FF0"/>
        </w:tc>
        <w:tc>
          <w:tcPr>
            <w:tcW w:w="2802" w:type="pct"/>
            <w:vAlign w:val="center"/>
          </w:tcPr>
          <w:p w14:paraId="6922391B" w14:textId="77777777" w:rsidR="00E22527" w:rsidRPr="000E57E1" w:rsidRDefault="00E22527" w:rsidP="007E4FF0">
            <w:r>
              <w:rPr>
                <w:noProof/>
              </w:rPr>
              <w:t>W02. Zna zasady tworzenia komunikatów tekstowych; wie jak właściwie stosować zasady netykiety.</w:t>
            </w:r>
          </w:p>
        </w:tc>
        <w:tc>
          <w:tcPr>
            <w:tcW w:w="1178" w:type="pct"/>
            <w:vAlign w:val="center"/>
          </w:tcPr>
          <w:p w14:paraId="60F5BDA3" w14:textId="50958382" w:rsidR="00E22527" w:rsidRPr="000E57E1" w:rsidRDefault="00E22527" w:rsidP="00A01AF7">
            <w:pPr>
              <w:jc w:val="center"/>
            </w:pPr>
            <w:r>
              <w:rPr>
                <w:noProof/>
              </w:rPr>
              <w:t>K</w:t>
            </w:r>
            <w:r w:rsidR="00222EA9">
              <w:rPr>
                <w:noProof/>
              </w:rPr>
              <w:t>1</w:t>
            </w:r>
            <w:r>
              <w:rPr>
                <w:noProof/>
              </w:rPr>
              <w:t>_W02</w:t>
            </w:r>
          </w:p>
        </w:tc>
      </w:tr>
      <w:tr w:rsidR="00E22527" w:rsidRPr="000E57E1" w14:paraId="53AE15F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424B227" w14:textId="77777777" w:rsidR="00E22527" w:rsidRPr="000E57E1" w:rsidRDefault="00E22527" w:rsidP="007E4FF0"/>
        </w:tc>
        <w:tc>
          <w:tcPr>
            <w:tcW w:w="2802" w:type="pct"/>
            <w:vAlign w:val="center"/>
          </w:tcPr>
          <w:p w14:paraId="5ED33F88" w14:textId="77777777" w:rsidR="00E22527" w:rsidRPr="000E57E1" w:rsidRDefault="00E22527" w:rsidP="007E4FF0">
            <w:r>
              <w:rPr>
                <w:noProof/>
              </w:rPr>
              <w:t>W03. Zna i rozumie podstawowe prawa stosowane w komunikowaniu się, budowaniu wizerunku nadawcy jako osoby kompetentnej i znającej zasady komunikacji językowej.</w:t>
            </w:r>
          </w:p>
        </w:tc>
        <w:tc>
          <w:tcPr>
            <w:tcW w:w="1178" w:type="pct"/>
            <w:vAlign w:val="center"/>
          </w:tcPr>
          <w:p w14:paraId="69393B8A" w14:textId="12E2EE2B" w:rsidR="00E22527" w:rsidRPr="000E57E1" w:rsidRDefault="00E22527" w:rsidP="00A01AF7">
            <w:pPr>
              <w:jc w:val="center"/>
            </w:pPr>
            <w:r>
              <w:rPr>
                <w:noProof/>
              </w:rPr>
              <w:t>K</w:t>
            </w:r>
            <w:r w:rsidR="00222EA9">
              <w:rPr>
                <w:noProof/>
              </w:rPr>
              <w:t>1</w:t>
            </w:r>
            <w:r>
              <w:rPr>
                <w:noProof/>
              </w:rPr>
              <w:t>_W03</w:t>
            </w:r>
          </w:p>
        </w:tc>
      </w:tr>
    </w:tbl>
    <w:p w14:paraId="588E8A96" w14:textId="77777777" w:rsidR="00E22527" w:rsidRDefault="00E2252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22527" w:rsidRPr="000E57E1" w14:paraId="426C689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F678A1C" w14:textId="77777777" w:rsidR="00E22527" w:rsidRPr="000E57E1" w:rsidRDefault="00E22527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2A4A68" w14:textId="77777777" w:rsidR="00E22527" w:rsidRPr="00A31668" w:rsidRDefault="00E2252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B7569E5" w14:textId="77777777" w:rsidR="00E22527" w:rsidRPr="000E57E1" w:rsidRDefault="00E22527" w:rsidP="007E4FF0">
            <w:r w:rsidRPr="000E57E1">
              <w:t>Odniesienie do efektów kierunkowych</w:t>
            </w:r>
          </w:p>
        </w:tc>
      </w:tr>
      <w:tr w:rsidR="00E22527" w:rsidRPr="000E57E1" w14:paraId="3208CE4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3F5EA29" w14:textId="77777777" w:rsidR="00E22527" w:rsidRPr="000E57E1" w:rsidRDefault="00E22527" w:rsidP="007E4FF0"/>
        </w:tc>
        <w:tc>
          <w:tcPr>
            <w:tcW w:w="2802" w:type="pct"/>
            <w:vAlign w:val="center"/>
          </w:tcPr>
          <w:p w14:paraId="1C24F74C" w14:textId="77777777" w:rsidR="00E22527" w:rsidRPr="00A31668" w:rsidRDefault="00E22527" w:rsidP="007E4FF0">
            <w:r>
              <w:rPr>
                <w:noProof/>
              </w:rPr>
              <w:t>U01. Potrafi samodzielnie analizować i w praktyce dopasowywać do wybranego kanału przekazu zasady kultury Infosfery.</w:t>
            </w:r>
          </w:p>
        </w:tc>
        <w:tc>
          <w:tcPr>
            <w:tcW w:w="1178" w:type="pct"/>
            <w:vAlign w:val="center"/>
          </w:tcPr>
          <w:p w14:paraId="512FCE43" w14:textId="34C96DE9" w:rsidR="00E22527" w:rsidRPr="000E57E1" w:rsidRDefault="00E22527" w:rsidP="00A01AF7">
            <w:pPr>
              <w:jc w:val="center"/>
            </w:pPr>
            <w:r>
              <w:rPr>
                <w:noProof/>
              </w:rPr>
              <w:t>K</w:t>
            </w:r>
            <w:r w:rsidR="00222EA9">
              <w:rPr>
                <w:noProof/>
              </w:rPr>
              <w:t>1</w:t>
            </w:r>
            <w:r>
              <w:rPr>
                <w:noProof/>
              </w:rPr>
              <w:t>_U02</w:t>
            </w:r>
          </w:p>
        </w:tc>
      </w:tr>
      <w:tr w:rsidR="00E22527" w:rsidRPr="000E57E1" w14:paraId="197E472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6DDA5BA" w14:textId="77777777" w:rsidR="00E22527" w:rsidRPr="000E57E1" w:rsidRDefault="00E22527" w:rsidP="007E4FF0"/>
        </w:tc>
        <w:tc>
          <w:tcPr>
            <w:tcW w:w="2802" w:type="pct"/>
            <w:vAlign w:val="center"/>
          </w:tcPr>
          <w:p w14:paraId="502B8BB0" w14:textId="77777777" w:rsidR="00E22527" w:rsidRPr="000E57E1" w:rsidRDefault="00E22527" w:rsidP="007E4FF0">
            <w:r>
              <w:rPr>
                <w:noProof/>
              </w:rPr>
              <w:t>U02. Potrafi formułować i prezentować własne poglądy, umie prowadzić wymianę internetowej korespondencji.</w:t>
            </w:r>
          </w:p>
        </w:tc>
        <w:tc>
          <w:tcPr>
            <w:tcW w:w="1178" w:type="pct"/>
            <w:vAlign w:val="center"/>
          </w:tcPr>
          <w:p w14:paraId="319AC4D7" w14:textId="2E8A4E20" w:rsidR="00E22527" w:rsidRPr="000E57E1" w:rsidRDefault="00E22527" w:rsidP="00A01AF7">
            <w:pPr>
              <w:jc w:val="center"/>
            </w:pPr>
            <w:r>
              <w:rPr>
                <w:noProof/>
              </w:rPr>
              <w:t>K</w:t>
            </w:r>
            <w:r w:rsidR="00222EA9">
              <w:rPr>
                <w:noProof/>
              </w:rPr>
              <w:t>1</w:t>
            </w:r>
            <w:r>
              <w:rPr>
                <w:noProof/>
              </w:rPr>
              <w:t>_U03</w:t>
            </w:r>
          </w:p>
        </w:tc>
      </w:tr>
      <w:tr w:rsidR="00E22527" w:rsidRPr="000E57E1" w14:paraId="0FDD3D2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C7C2485" w14:textId="77777777" w:rsidR="00E22527" w:rsidRPr="000E57E1" w:rsidRDefault="00E22527" w:rsidP="007E4FF0"/>
        </w:tc>
        <w:tc>
          <w:tcPr>
            <w:tcW w:w="2802" w:type="pct"/>
            <w:vAlign w:val="center"/>
          </w:tcPr>
          <w:p w14:paraId="6191C021" w14:textId="77777777" w:rsidR="00E22527" w:rsidRPr="000E57E1" w:rsidRDefault="00E22527" w:rsidP="007E4FF0">
            <w:r>
              <w:rPr>
                <w:noProof/>
              </w:rPr>
              <w:t>U03. Umie rozpoznawać i zaspokajać potrzeby komunikacyjne z wykorzystaniem zasad kultury Infosfery.</w:t>
            </w:r>
          </w:p>
        </w:tc>
        <w:tc>
          <w:tcPr>
            <w:tcW w:w="1178" w:type="pct"/>
            <w:vAlign w:val="center"/>
          </w:tcPr>
          <w:p w14:paraId="2F84AC93" w14:textId="0AE3EA3C" w:rsidR="00E22527" w:rsidRPr="000E57E1" w:rsidRDefault="00E22527" w:rsidP="00A01AF7">
            <w:pPr>
              <w:jc w:val="center"/>
            </w:pPr>
            <w:r>
              <w:rPr>
                <w:noProof/>
              </w:rPr>
              <w:t>K</w:t>
            </w:r>
            <w:r w:rsidR="00222EA9">
              <w:rPr>
                <w:noProof/>
              </w:rPr>
              <w:t>1</w:t>
            </w:r>
            <w:r>
              <w:rPr>
                <w:noProof/>
              </w:rPr>
              <w:t>_U04</w:t>
            </w:r>
          </w:p>
        </w:tc>
      </w:tr>
    </w:tbl>
    <w:p w14:paraId="35809C8C" w14:textId="77777777" w:rsidR="00E22527" w:rsidRDefault="00E2252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22527" w:rsidRPr="000E57E1" w14:paraId="30F0F37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2027F5A" w14:textId="77777777" w:rsidR="00E22527" w:rsidRPr="000E57E1" w:rsidRDefault="00E2252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4DC6707" w14:textId="77777777" w:rsidR="00E22527" w:rsidRPr="000E57E1" w:rsidRDefault="00E2252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6694E63" w14:textId="77777777" w:rsidR="00E22527" w:rsidRPr="000E57E1" w:rsidRDefault="00E22527" w:rsidP="007E4FF0">
            <w:r w:rsidRPr="000E57E1">
              <w:t>Odniesienie do efektów kierunkowych</w:t>
            </w:r>
          </w:p>
        </w:tc>
      </w:tr>
      <w:tr w:rsidR="00E22527" w:rsidRPr="000E57E1" w14:paraId="2741D07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6B84132" w14:textId="77777777" w:rsidR="00E22527" w:rsidRPr="000E57E1" w:rsidRDefault="00E22527" w:rsidP="007E4FF0"/>
        </w:tc>
        <w:tc>
          <w:tcPr>
            <w:tcW w:w="2802" w:type="pct"/>
            <w:vAlign w:val="center"/>
          </w:tcPr>
          <w:p w14:paraId="05A9DA68" w14:textId="77777777" w:rsidR="00E22527" w:rsidRPr="00914D57" w:rsidRDefault="00E22527" w:rsidP="007E4FF0">
            <w:r>
              <w:rPr>
                <w:noProof/>
              </w:rPr>
              <w:t>K01. Docenia wartość kultury osobistej w pracy i relacjach społecznych.</w:t>
            </w:r>
          </w:p>
        </w:tc>
        <w:tc>
          <w:tcPr>
            <w:tcW w:w="1178" w:type="pct"/>
            <w:vAlign w:val="center"/>
          </w:tcPr>
          <w:p w14:paraId="602C86F2" w14:textId="26D7963A" w:rsidR="00E22527" w:rsidRPr="000E57E1" w:rsidRDefault="00E22527" w:rsidP="00A01AF7">
            <w:pPr>
              <w:jc w:val="center"/>
            </w:pPr>
            <w:r>
              <w:rPr>
                <w:noProof/>
              </w:rPr>
              <w:t>K</w:t>
            </w:r>
            <w:r w:rsidR="00222EA9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E22527" w:rsidRPr="000E57E1" w14:paraId="383B4E8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2E794A4" w14:textId="77777777" w:rsidR="00E22527" w:rsidRPr="000E57E1" w:rsidRDefault="00E22527" w:rsidP="007E4FF0"/>
        </w:tc>
        <w:tc>
          <w:tcPr>
            <w:tcW w:w="2802" w:type="pct"/>
            <w:vAlign w:val="center"/>
          </w:tcPr>
          <w:p w14:paraId="293E1386" w14:textId="77777777" w:rsidR="00E22527" w:rsidRPr="000E57E1" w:rsidRDefault="00E22527" w:rsidP="007E4FF0">
            <w:r>
              <w:rPr>
                <w:noProof/>
              </w:rPr>
              <w:t>K02. Wykazuje gotowość i rozumie potrzebę ciągłego doskonalenia kompetencji miękkich jako warunku powodzenia na rynku pracy.</w:t>
            </w:r>
          </w:p>
        </w:tc>
        <w:tc>
          <w:tcPr>
            <w:tcW w:w="1178" w:type="pct"/>
            <w:vAlign w:val="center"/>
          </w:tcPr>
          <w:p w14:paraId="4D7FBB25" w14:textId="37AB0829" w:rsidR="00E22527" w:rsidRPr="000E57E1" w:rsidRDefault="00E22527" w:rsidP="00A01AF7">
            <w:pPr>
              <w:jc w:val="center"/>
            </w:pPr>
            <w:r>
              <w:rPr>
                <w:noProof/>
              </w:rPr>
              <w:t>K</w:t>
            </w:r>
            <w:r w:rsidR="00222EA9">
              <w:rPr>
                <w:noProof/>
              </w:rPr>
              <w:t>1</w:t>
            </w:r>
            <w:r>
              <w:rPr>
                <w:noProof/>
              </w:rPr>
              <w:t>_K02</w:t>
            </w:r>
          </w:p>
        </w:tc>
      </w:tr>
      <w:tr w:rsidR="00E22527" w:rsidRPr="000E57E1" w14:paraId="564C4E1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63FC9C9" w14:textId="77777777" w:rsidR="00E22527" w:rsidRPr="000E57E1" w:rsidRDefault="00E22527" w:rsidP="007E4FF0"/>
        </w:tc>
        <w:tc>
          <w:tcPr>
            <w:tcW w:w="2802" w:type="pct"/>
            <w:vAlign w:val="center"/>
          </w:tcPr>
          <w:p w14:paraId="682D07D2" w14:textId="77777777" w:rsidR="00E22527" w:rsidRPr="000E57E1" w:rsidRDefault="00E22527" w:rsidP="007E4FF0">
            <w:r>
              <w:rPr>
                <w:noProof/>
              </w:rPr>
              <w:t>K03. Postępuje zgodnie z zasadami pożądanymi w praktyce zawodowej.</w:t>
            </w:r>
          </w:p>
        </w:tc>
        <w:tc>
          <w:tcPr>
            <w:tcW w:w="1178" w:type="pct"/>
            <w:vAlign w:val="center"/>
          </w:tcPr>
          <w:p w14:paraId="22920165" w14:textId="3764E59C" w:rsidR="00E22527" w:rsidRPr="000E57E1" w:rsidRDefault="00E22527" w:rsidP="00A01AF7">
            <w:pPr>
              <w:jc w:val="center"/>
            </w:pPr>
            <w:r>
              <w:rPr>
                <w:noProof/>
              </w:rPr>
              <w:t>K</w:t>
            </w:r>
            <w:r w:rsidR="00222EA9">
              <w:rPr>
                <w:noProof/>
              </w:rPr>
              <w:t>1</w:t>
            </w:r>
            <w:r>
              <w:rPr>
                <w:noProof/>
              </w:rPr>
              <w:t>_K03</w:t>
            </w:r>
          </w:p>
        </w:tc>
      </w:tr>
    </w:tbl>
    <w:p w14:paraId="485BBBDD" w14:textId="77777777" w:rsidR="00E22527" w:rsidRDefault="00E2252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22527" w:rsidRPr="00BE178A" w14:paraId="5E194C3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2F763" w14:textId="77777777" w:rsidR="00E22527" w:rsidRPr="00BE178A" w:rsidRDefault="00E22527" w:rsidP="007E4FF0">
            <w:pPr>
              <w:pStyle w:val="Zawartotabeli"/>
            </w:pPr>
            <w:r w:rsidRPr="00BE178A">
              <w:t>Organizacja</w:t>
            </w:r>
          </w:p>
        </w:tc>
      </w:tr>
      <w:tr w:rsidR="00E22527" w:rsidRPr="00BE178A" w14:paraId="6BE720D5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B8E6747" w14:textId="77777777" w:rsidR="00E22527" w:rsidRPr="00BE178A" w:rsidRDefault="00E2252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11CD23A" w14:textId="77777777" w:rsidR="00E22527" w:rsidRPr="00BE178A" w:rsidRDefault="00E2252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9B9E730" w14:textId="77777777" w:rsidR="00E22527" w:rsidRPr="00BE178A" w:rsidRDefault="00E2252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22527" w:rsidRPr="00BE178A" w14:paraId="1326D578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CE38A16" w14:textId="77777777" w:rsidR="00E22527" w:rsidRPr="00BE178A" w:rsidRDefault="00E2252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0352776" w14:textId="77777777" w:rsidR="00E22527" w:rsidRPr="00BE178A" w:rsidRDefault="00E2252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7BFEB" w14:textId="77777777" w:rsidR="00E22527" w:rsidRPr="00BE178A" w:rsidRDefault="00E2252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5FCA8358" w14:textId="77777777" w:rsidR="00E22527" w:rsidRPr="00BE178A" w:rsidRDefault="00E2252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71DB33D" w14:textId="77777777" w:rsidR="00E22527" w:rsidRPr="00BE178A" w:rsidRDefault="00E2252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972170F" w14:textId="77777777" w:rsidR="00E22527" w:rsidRPr="00BE178A" w:rsidRDefault="00E2252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8EB6381" w14:textId="77777777" w:rsidR="00E22527" w:rsidRPr="00BE178A" w:rsidRDefault="00E2252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9552986" w14:textId="77777777" w:rsidR="00E22527" w:rsidRPr="00BE178A" w:rsidRDefault="00E2252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22527" w:rsidRPr="00BE178A" w14:paraId="1818103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3D823A0" w14:textId="77777777" w:rsidR="00E22527" w:rsidRPr="00BE178A" w:rsidRDefault="00E2252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5DB9275" w14:textId="77777777" w:rsidR="00E22527" w:rsidRPr="00BE178A" w:rsidRDefault="00E22527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E6A78" w14:textId="77777777" w:rsidR="00E22527" w:rsidRPr="00BE178A" w:rsidRDefault="00E22527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760E0" w14:textId="4174D2EC" w:rsidR="00E22527" w:rsidRPr="00BE178A" w:rsidRDefault="00E2252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F6C3EC6" w14:textId="39CC7CA1" w:rsidR="00E22527" w:rsidRPr="00BE178A" w:rsidRDefault="00E2252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6B1241E" w14:textId="77777777" w:rsidR="00E22527" w:rsidRPr="00BE178A" w:rsidRDefault="00E2252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4C38C36" w14:textId="77777777" w:rsidR="00E22527" w:rsidRPr="00BE178A" w:rsidRDefault="00E2252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5CE6AA17" w14:textId="77777777" w:rsidR="00E22527" w:rsidRPr="00BE178A" w:rsidRDefault="00E22527" w:rsidP="007E4FF0">
            <w:pPr>
              <w:pStyle w:val="Zawartotabeli"/>
              <w:jc w:val="center"/>
            </w:pPr>
          </w:p>
        </w:tc>
      </w:tr>
    </w:tbl>
    <w:p w14:paraId="6E330257" w14:textId="77777777" w:rsidR="00E22527" w:rsidRDefault="00E2252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22527" w14:paraId="50D2DFEB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5EDC72E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Dyskusja dydaktyczna </w:t>
            </w:r>
          </w:p>
          <w:p w14:paraId="7DFF080C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Gry dydaktyczne </w:t>
            </w:r>
          </w:p>
          <w:p w14:paraId="3BE4BA7B" w14:textId="77777777" w:rsidR="00E22527" w:rsidRDefault="00E22527" w:rsidP="007E4FF0">
            <w:r>
              <w:rPr>
                <w:noProof/>
              </w:rPr>
              <w:t>Prezentacja multimedialna zagadnienia połączona z dyskusją moderowaną</w:t>
            </w:r>
          </w:p>
        </w:tc>
      </w:tr>
    </w:tbl>
    <w:p w14:paraId="44E50F0A" w14:textId="77777777" w:rsidR="00E22527" w:rsidRDefault="00E22527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E22527" w:rsidRPr="000E57E1" w14:paraId="736132A9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227ED637" w14:textId="77777777" w:rsidR="00E22527" w:rsidRPr="000E57E1" w:rsidRDefault="00E2252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76ECBED0" w14:textId="77777777" w:rsidR="00E22527" w:rsidRPr="000E57E1" w:rsidRDefault="00E22527" w:rsidP="007E4FF0">
            <w:r>
              <w:t>Formy sprawdzania</w:t>
            </w:r>
          </w:p>
        </w:tc>
      </w:tr>
      <w:tr w:rsidR="00E22527" w:rsidRPr="000E57E1" w14:paraId="505D60B2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72E17C65" w14:textId="77777777" w:rsidR="00E22527" w:rsidRPr="00914D57" w:rsidRDefault="00E22527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4F6E2A66" w14:textId="77777777" w:rsidR="00E22527" w:rsidRPr="000E57E1" w:rsidRDefault="00E22527" w:rsidP="007E4FF0">
            <w:r>
              <w:rPr>
                <w:noProof/>
              </w:rPr>
              <w:t>Gry dydaktyczne</w:t>
            </w:r>
          </w:p>
        </w:tc>
      </w:tr>
      <w:tr w:rsidR="00E22527" w:rsidRPr="000E57E1" w14:paraId="0AE090B9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9537E1B" w14:textId="77777777" w:rsidR="00E22527" w:rsidRPr="000E57E1" w:rsidRDefault="00E22527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0319ABCD" w14:textId="77777777" w:rsidR="00E22527" w:rsidRPr="000E57E1" w:rsidRDefault="00E22527" w:rsidP="007E4FF0">
            <w:r>
              <w:rPr>
                <w:noProof/>
              </w:rPr>
              <w:t>Ćwiczenia w szkole</w:t>
            </w:r>
          </w:p>
        </w:tc>
      </w:tr>
      <w:tr w:rsidR="00E22527" w:rsidRPr="000E57E1" w14:paraId="64CD063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41CB3FE" w14:textId="77777777" w:rsidR="00E22527" w:rsidRPr="000E57E1" w:rsidRDefault="00E22527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3C31FD3E" w14:textId="77777777" w:rsidR="00E22527" w:rsidRPr="000E57E1" w:rsidRDefault="00E22527" w:rsidP="007E4FF0">
            <w:r>
              <w:rPr>
                <w:noProof/>
              </w:rPr>
              <w:t>Projekt indywidualny</w:t>
            </w:r>
          </w:p>
        </w:tc>
      </w:tr>
      <w:tr w:rsidR="00E22527" w:rsidRPr="000E57E1" w14:paraId="26F46328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87566BF" w14:textId="77777777" w:rsidR="00E22527" w:rsidRPr="000E57E1" w:rsidRDefault="00E22527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3AF36848" w14:textId="77777777" w:rsidR="00E22527" w:rsidRPr="000E57E1" w:rsidRDefault="00E22527" w:rsidP="007E4FF0">
            <w:r>
              <w:rPr>
                <w:noProof/>
              </w:rPr>
              <w:t>Gry dydaktyczne</w:t>
            </w:r>
          </w:p>
        </w:tc>
      </w:tr>
      <w:tr w:rsidR="00E22527" w:rsidRPr="000E57E1" w14:paraId="7F5297A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88CB693" w14:textId="77777777" w:rsidR="00E22527" w:rsidRPr="000E57E1" w:rsidRDefault="00E22527" w:rsidP="007E4FF0">
            <w:pPr>
              <w:jc w:val="center"/>
            </w:pPr>
            <w:r>
              <w:lastRenderedPageBreak/>
              <w:t>U02</w:t>
            </w:r>
          </w:p>
        </w:tc>
        <w:tc>
          <w:tcPr>
            <w:tcW w:w="3876" w:type="pct"/>
            <w:vAlign w:val="center"/>
          </w:tcPr>
          <w:p w14:paraId="1944CBFE" w14:textId="77777777" w:rsidR="00E22527" w:rsidRPr="000E57E1" w:rsidRDefault="00E22527" w:rsidP="007E4FF0">
            <w:r>
              <w:rPr>
                <w:noProof/>
              </w:rPr>
              <w:t>Praca pisemna (esej)</w:t>
            </w:r>
          </w:p>
        </w:tc>
      </w:tr>
      <w:tr w:rsidR="00E22527" w:rsidRPr="000E57E1" w14:paraId="255E11C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E90CD58" w14:textId="77777777" w:rsidR="00E22527" w:rsidRPr="000E57E1" w:rsidRDefault="00E22527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34225D32" w14:textId="77777777" w:rsidR="00E22527" w:rsidRPr="000E57E1" w:rsidRDefault="00E22527" w:rsidP="007E4FF0">
            <w:r>
              <w:rPr>
                <w:noProof/>
              </w:rPr>
              <w:t>Udział w dyskusji</w:t>
            </w:r>
          </w:p>
        </w:tc>
      </w:tr>
      <w:tr w:rsidR="00E22527" w:rsidRPr="000E57E1" w14:paraId="3D1C0F7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4DD6F4A" w14:textId="77777777" w:rsidR="00E22527" w:rsidRPr="000E57E1" w:rsidRDefault="00E22527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5E033BDA" w14:textId="77777777" w:rsidR="00E22527" w:rsidRPr="000E57E1" w:rsidRDefault="00E22527" w:rsidP="007E4FF0">
            <w:r>
              <w:rPr>
                <w:noProof/>
              </w:rPr>
              <w:t>Udział w dyskusji</w:t>
            </w:r>
          </w:p>
        </w:tc>
      </w:tr>
      <w:tr w:rsidR="00E22527" w:rsidRPr="000E57E1" w14:paraId="24E5B21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889DF9B" w14:textId="77777777" w:rsidR="00E22527" w:rsidRPr="000E57E1" w:rsidRDefault="00E22527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5C5430EC" w14:textId="77777777" w:rsidR="00E22527" w:rsidRPr="000E57E1" w:rsidRDefault="00E22527" w:rsidP="007E4FF0">
            <w:r>
              <w:rPr>
                <w:noProof/>
              </w:rPr>
              <w:t>Ćwiczenia w szkole</w:t>
            </w:r>
          </w:p>
        </w:tc>
      </w:tr>
      <w:tr w:rsidR="00E22527" w:rsidRPr="000E57E1" w14:paraId="497935D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AECF1F9" w14:textId="77777777" w:rsidR="00E22527" w:rsidRPr="000E57E1" w:rsidRDefault="00E22527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0F0B8EFD" w14:textId="77777777" w:rsidR="00E22527" w:rsidRPr="000E57E1" w:rsidRDefault="00E22527" w:rsidP="007E4FF0">
            <w:r>
              <w:rPr>
                <w:noProof/>
              </w:rPr>
              <w:t>Ćwiczenia w szkole</w:t>
            </w:r>
          </w:p>
        </w:tc>
      </w:tr>
    </w:tbl>
    <w:p w14:paraId="4A140A5E" w14:textId="77777777" w:rsidR="00E22527" w:rsidRDefault="00E2252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22527" w14:paraId="208FDAC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DDEA2FE" w14:textId="77777777" w:rsidR="00E22527" w:rsidRDefault="00E2252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11FEB39" w14:textId="77777777" w:rsidR="00E22527" w:rsidRDefault="00E22527" w:rsidP="007E4FF0">
            <w:r>
              <w:rPr>
                <w:noProof/>
              </w:rPr>
              <w:t>Zaliczenie</w:t>
            </w:r>
          </w:p>
        </w:tc>
      </w:tr>
    </w:tbl>
    <w:p w14:paraId="49C8BB71" w14:textId="77777777" w:rsidR="00E22527" w:rsidRPr="002B5DE1" w:rsidRDefault="00E2252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22527" w14:paraId="5B9B90C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4CBABE7" w14:textId="77777777" w:rsidR="00E22527" w:rsidRDefault="00E2252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48E8C32" w14:textId="77777777" w:rsidR="00E22527" w:rsidRDefault="00E22527" w:rsidP="00E4525E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Obecność na ćwiczeniach (75%).  </w:t>
            </w:r>
          </w:p>
          <w:p w14:paraId="6BA51462" w14:textId="77777777" w:rsidR="00E22527" w:rsidRDefault="00E22527" w:rsidP="00E4525E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Aktywny udział w ćwiczeniach wynikający z zaznajomienia się ze wskazaną literaturą przedmiotu.  </w:t>
            </w:r>
          </w:p>
          <w:p w14:paraId="370BD29D" w14:textId="77777777" w:rsidR="00E22527" w:rsidRDefault="00E22527" w:rsidP="007E4FF0">
            <w:pPr>
              <w:pStyle w:val="Zawartotabeli"/>
            </w:pPr>
            <w:r>
              <w:rPr>
                <w:noProof/>
              </w:rPr>
              <w:t>Przygotowanie prac pisemnych z obszaru kultury infosfery.</w:t>
            </w:r>
          </w:p>
        </w:tc>
      </w:tr>
    </w:tbl>
    <w:p w14:paraId="7A0ED20D" w14:textId="77777777" w:rsidR="00E22527" w:rsidRDefault="00E22527" w:rsidP="007E4FF0"/>
    <w:p w14:paraId="259D24CD" w14:textId="77777777" w:rsidR="00E22527" w:rsidRDefault="00E2252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22527" w14:paraId="05791CD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8998B7D" w14:textId="77777777" w:rsidR="00E22527" w:rsidRPr="00647453" w:rsidRDefault="00E22527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5890B08" w14:textId="77777777" w:rsidR="00E22527" w:rsidRPr="00A96FC4" w:rsidRDefault="00E22527" w:rsidP="007E4FF0">
            <w:r>
              <w:rPr>
                <w:noProof/>
              </w:rPr>
              <w:t>-</w:t>
            </w:r>
          </w:p>
        </w:tc>
      </w:tr>
    </w:tbl>
    <w:p w14:paraId="1253D293" w14:textId="77777777" w:rsidR="00E22527" w:rsidRDefault="00E2252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22527" w14:paraId="576410F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4C217E9" w14:textId="77777777" w:rsidR="00E22527" w:rsidRPr="00647453" w:rsidRDefault="00E22527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151C1C90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1. Omówienie tematyki i sposobu organizacji zajęć (2h) </w:t>
            </w:r>
          </w:p>
          <w:p w14:paraId="72808EC2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2. Czym jest netykieta? Sztuka pisania e-maili (2h) </w:t>
            </w:r>
          </w:p>
          <w:p w14:paraId="48F1AF7F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3. Dyskusje i komentarze, media społecznościowe (2h) </w:t>
            </w:r>
          </w:p>
          <w:p w14:paraId="7AE68143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4. Konflikt, przemoc, prowokacja w cyberkulturze (2h) </w:t>
            </w:r>
          </w:p>
          <w:p w14:paraId="77F9D748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5. Internet jako medium autoprezentacji i kreowania tożsamości (3h) </w:t>
            </w:r>
          </w:p>
          <w:p w14:paraId="46C4CD62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6. Znak w internecie (2h) </w:t>
            </w:r>
          </w:p>
          <w:p w14:paraId="0707F58F" w14:textId="77777777" w:rsidR="00E22527" w:rsidRPr="00A96FC4" w:rsidRDefault="00E22527" w:rsidP="007E4FF0">
            <w:r>
              <w:rPr>
                <w:noProof/>
              </w:rPr>
              <w:t>7. Cyberbohaterowie, cybergwiazdy, cybercelebryci (2h)</w:t>
            </w:r>
          </w:p>
        </w:tc>
      </w:tr>
    </w:tbl>
    <w:p w14:paraId="34EBBF67" w14:textId="77777777" w:rsidR="00E22527" w:rsidRDefault="00E22527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22527" w:rsidRPr="005251CA" w14:paraId="495110F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31AACEE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M. Kamińska, Niecne memy. Dwanaście wykładów o kulturze internetu, Galeria Miejska Arsenał, 2011. </w:t>
            </w:r>
          </w:p>
          <w:p w14:paraId="4169107C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A. Naruszewicz-Duchlińska, Kultura zachowań językowych w internecie, PWN, 2020. </w:t>
            </w:r>
          </w:p>
          <w:p w14:paraId="76AA3FB5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Ł. Kielban, Netykieta. Kultura komunikacji w sieci. </w:t>
            </w:r>
          </w:p>
          <w:p w14:paraId="7C5AFAB6" w14:textId="77777777" w:rsidR="00E22527" w:rsidRPr="002E5D81" w:rsidRDefault="00E22527" w:rsidP="007E4FF0">
            <w:r>
              <w:rPr>
                <w:noProof/>
              </w:rPr>
              <w:t>R. H. Thaler, Zachowania niepoprawne. Tworzenie ekonomii behawioralnej, Media Rodzina, 2022.</w:t>
            </w:r>
          </w:p>
        </w:tc>
      </w:tr>
    </w:tbl>
    <w:p w14:paraId="46052036" w14:textId="77777777" w:rsidR="00E22527" w:rsidRDefault="00E22527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22527" w:rsidRPr="00662520" w14:paraId="794C05A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DB185D8" w14:textId="77777777" w:rsidR="00E22527" w:rsidRDefault="00E22527" w:rsidP="004D1B79">
            <w:pPr>
              <w:rPr>
                <w:noProof/>
              </w:rPr>
            </w:pPr>
            <w:r>
              <w:rPr>
                <w:noProof/>
              </w:rPr>
              <w:t xml:space="preserve">M. Bigaj, Wychowanie przy ekranie, W.A.B. / GW Foksal, 2023. </w:t>
            </w:r>
          </w:p>
          <w:p w14:paraId="2E687B39" w14:textId="77777777" w:rsidR="00E22527" w:rsidRPr="00E4525E" w:rsidRDefault="00E22527" w:rsidP="007E4FF0">
            <w:r>
              <w:rPr>
                <w:noProof/>
              </w:rPr>
              <w:t>D. Batorski, Społeczna przestrzeń internetu, Academica, 2006.</w:t>
            </w:r>
          </w:p>
        </w:tc>
      </w:tr>
    </w:tbl>
    <w:p w14:paraId="7482EB74" w14:textId="77777777" w:rsidR="00E22527" w:rsidRDefault="00E22527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22527" w:rsidRPr="00BE178A" w14:paraId="7BF93E03" w14:textId="77777777" w:rsidTr="396ECF7D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D8FBC19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</w:t>
            </w:r>
            <w:r w:rsidRPr="00BE178A">
              <w:rPr>
                <w:rFonts w:eastAsia="Calibri"/>
                <w:lang w:eastAsia="en-US"/>
              </w:rPr>
              <w:lastRenderedPageBreak/>
              <w:t>prowadzącymi</w:t>
            </w:r>
          </w:p>
        </w:tc>
        <w:tc>
          <w:tcPr>
            <w:tcW w:w="2726" w:type="pct"/>
            <w:vAlign w:val="center"/>
          </w:tcPr>
          <w:p w14:paraId="6E2FE7C4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Wykład</w:t>
            </w:r>
          </w:p>
        </w:tc>
        <w:tc>
          <w:tcPr>
            <w:tcW w:w="528" w:type="pct"/>
            <w:vAlign w:val="center"/>
          </w:tcPr>
          <w:p w14:paraId="3EDB3E7E" w14:textId="77777777" w:rsidR="00E22527" w:rsidRPr="00BE178A" w:rsidRDefault="00E22527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22527" w:rsidRPr="00BE178A" w14:paraId="78BD7CF1" w14:textId="77777777" w:rsidTr="396ECF7D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23CCFBEB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9E91F8C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F6BE1AD" w14:textId="77777777" w:rsidR="00E22527" w:rsidRPr="00BE178A" w:rsidRDefault="00E22527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22527" w:rsidRPr="00BE178A" w14:paraId="6C7CEA53" w14:textId="77777777" w:rsidTr="396ECF7D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186F1440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868A7E6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1FE1BC9" w14:textId="356C263B" w:rsidR="00E22527" w:rsidRPr="00BE178A" w:rsidRDefault="158708A5" w:rsidP="396ECF7D">
            <w:pPr>
              <w:spacing w:line="259" w:lineRule="auto"/>
              <w:jc w:val="center"/>
              <w:rPr>
                <w:rFonts w:eastAsia="Calibri"/>
                <w:noProof/>
                <w:lang w:eastAsia="en-US"/>
              </w:rPr>
            </w:pPr>
            <w:r w:rsidRPr="396ECF7D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E22527" w:rsidRPr="00BE178A" w14:paraId="35ACCED4" w14:textId="77777777" w:rsidTr="396ECF7D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F36591B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3052A77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83ADFE9" w14:textId="352C12D8" w:rsidR="00E22527" w:rsidRPr="00BE178A" w:rsidRDefault="44B79A90" w:rsidP="396ECF7D">
            <w:pPr>
              <w:spacing w:line="259" w:lineRule="auto"/>
              <w:jc w:val="center"/>
            </w:pPr>
            <w:r w:rsidRPr="396ECF7D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E22527" w:rsidRPr="00BE178A" w14:paraId="4DB88118" w14:textId="77777777" w:rsidTr="396ECF7D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4187650C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23C4286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CD0B4E4" w14:textId="77777777" w:rsidR="00E22527" w:rsidRPr="00BE178A" w:rsidRDefault="00E22527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22527" w:rsidRPr="00BE178A" w14:paraId="1E34FFD9" w14:textId="77777777" w:rsidTr="396ECF7D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3A3D66A3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0974AC9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71CFD7A" w14:textId="77777777" w:rsidR="00E22527" w:rsidRPr="00BE178A" w:rsidRDefault="00E22527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22527" w:rsidRPr="00BE178A" w14:paraId="09E6A132" w14:textId="77777777" w:rsidTr="396ECF7D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7247E918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BC61F93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AB62CF0" w14:textId="77777777" w:rsidR="00E22527" w:rsidRPr="00BE178A" w:rsidRDefault="00E22527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22527" w:rsidRPr="00BE178A" w14:paraId="1F3E6E1F" w14:textId="77777777" w:rsidTr="396ECF7D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FC2C2DE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DBAB856" w14:textId="12F73F8D" w:rsidR="00E22527" w:rsidRPr="00BE178A" w:rsidRDefault="00E22527" w:rsidP="007E4FF0">
            <w:pPr>
              <w:jc w:val="center"/>
              <w:rPr>
                <w:rFonts w:eastAsia="Calibri"/>
                <w:lang w:eastAsia="en-US"/>
              </w:rPr>
            </w:pPr>
            <w:r w:rsidRPr="396ECF7D">
              <w:rPr>
                <w:rFonts w:eastAsia="Calibri"/>
                <w:noProof/>
                <w:lang w:eastAsia="en-US"/>
              </w:rPr>
              <w:t>3</w:t>
            </w:r>
            <w:r w:rsidR="28684396" w:rsidRPr="396ECF7D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22527" w:rsidRPr="00BE178A" w14:paraId="002AA393" w14:textId="77777777" w:rsidTr="396ECF7D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9135B8D" w14:textId="77777777" w:rsidR="00E22527" w:rsidRPr="00BE178A" w:rsidRDefault="00E2252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6AC0438" w14:textId="77777777" w:rsidR="00E22527" w:rsidRPr="00BE178A" w:rsidRDefault="00E22527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7ED1FFF6" w14:textId="77777777" w:rsidR="00E22527" w:rsidRDefault="00E22527" w:rsidP="007E4FF0">
      <w:pPr>
        <w:pStyle w:val="Tekstdymka1"/>
        <w:rPr>
          <w:rFonts w:ascii="Aptos" w:hAnsi="Aptos"/>
        </w:rPr>
        <w:sectPr w:rsidR="00E22527" w:rsidSect="00E225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9557E19" w14:textId="77777777" w:rsidR="00E22527" w:rsidRPr="007E4FF0" w:rsidRDefault="00E22527" w:rsidP="007E4FF0">
      <w:pPr>
        <w:pStyle w:val="Tekstdymka1"/>
        <w:rPr>
          <w:rFonts w:ascii="Aptos" w:hAnsi="Aptos"/>
        </w:rPr>
      </w:pPr>
    </w:p>
    <w:sectPr w:rsidR="00E22527" w:rsidRPr="007E4FF0" w:rsidSect="00E22527">
      <w:headerReference w:type="default" r:id="rId17"/>
      <w:footerReference w:type="default" r:id="rId18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61A19" w14:textId="77777777" w:rsidR="00287B81" w:rsidRDefault="00287B81" w:rsidP="007E4FF0">
      <w:r>
        <w:separator/>
      </w:r>
    </w:p>
  </w:endnote>
  <w:endnote w:type="continuationSeparator" w:id="0">
    <w:p w14:paraId="27CD2976" w14:textId="77777777" w:rsidR="00287B81" w:rsidRDefault="00287B81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386F" w14:textId="77777777" w:rsidR="000F2823" w:rsidRDefault="000F28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D7C7" w14:textId="77777777" w:rsidR="00E22527" w:rsidRDefault="00E22527" w:rsidP="00123A22">
    <w:pPr>
      <w:tabs>
        <w:tab w:val="right" w:pos="9751"/>
      </w:tabs>
    </w:pPr>
    <w:r>
      <w:t xml:space="preserve">Karta dla kursu </w:t>
    </w:r>
    <w:r>
      <w:rPr>
        <w:noProof/>
      </w:rPr>
      <w:t>Kultura infosfery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0062" w14:textId="77777777" w:rsidR="000F2823" w:rsidRDefault="000F282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C4434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E4525E">
      <w:rPr>
        <w:noProof/>
      </w:rPr>
      <w:t>Kultura infosfery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B2DD" w14:textId="77777777" w:rsidR="00287B81" w:rsidRDefault="00287B81" w:rsidP="007E4FF0">
      <w:r>
        <w:separator/>
      </w:r>
    </w:p>
  </w:footnote>
  <w:footnote w:type="continuationSeparator" w:id="0">
    <w:p w14:paraId="1F782AA0" w14:textId="77777777" w:rsidR="00287B81" w:rsidRDefault="00287B81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47BA" w14:textId="77777777" w:rsidR="000F2823" w:rsidRDefault="000F28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2BDA" w14:textId="77777777" w:rsidR="00E22527" w:rsidRPr="006B529F" w:rsidRDefault="00E22527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B560EE8" w14:textId="489AF866" w:rsidR="00E22527" w:rsidRDefault="00E2252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0F2823">
      <w:rPr>
        <w:noProof/>
      </w:rPr>
      <w:t>4</w:t>
    </w:r>
    <w:r>
      <w:rPr>
        <w:noProof/>
      </w:rPr>
      <w:t>/202</w:t>
    </w:r>
    <w:r w:rsidR="000F2823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1696" w14:textId="77777777" w:rsidR="000F2823" w:rsidRDefault="000F28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FADC" w14:textId="77777777" w:rsidR="00606DE1" w:rsidRPr="006B529F" w:rsidRDefault="00606DE1" w:rsidP="00123A22">
    <w:pPr>
      <w:jc w:val="center"/>
    </w:pPr>
    <w:r w:rsidRPr="006B529F">
      <w:t xml:space="preserve">Kierunek: </w:t>
    </w:r>
    <w:r w:rsidR="00E4525E">
      <w:rPr>
        <w:noProof/>
      </w:rPr>
      <w:t>Zarządzanie informacją i publikowanie cyfrowe</w:t>
    </w:r>
  </w:p>
  <w:p w14:paraId="0350A39D" w14:textId="77777777" w:rsidR="00606DE1" w:rsidRDefault="00606DE1" w:rsidP="00123A22">
    <w:pPr>
      <w:jc w:val="center"/>
    </w:pPr>
    <w:r w:rsidRPr="006B529F">
      <w:t xml:space="preserve">Studia </w:t>
    </w:r>
    <w:r w:rsidR="00E4525E">
      <w:rPr>
        <w:noProof/>
      </w:rPr>
      <w:t>stacjonarne</w:t>
    </w:r>
    <w:r w:rsidR="001C3176">
      <w:t xml:space="preserve"> </w:t>
    </w:r>
    <w:r w:rsidR="00E4525E">
      <w:rPr>
        <w:noProof/>
      </w:rPr>
      <w:t>I stopnia</w:t>
    </w:r>
    <w:r w:rsidRPr="006B529F">
      <w:t>,</w:t>
    </w:r>
    <w:r w:rsidR="00F47A88">
      <w:t xml:space="preserve"> </w:t>
    </w:r>
    <w:r w:rsidR="00E4525E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E4525E">
      <w:rPr>
        <w:noProof/>
      </w:rPr>
      <w:t>zimowy</w:t>
    </w:r>
    <w:r w:rsidRPr="006B529F">
      <w:t xml:space="preserve"> (kurs</w:t>
    </w:r>
    <w:r w:rsidR="001C3176">
      <w:t xml:space="preserve"> </w:t>
    </w:r>
    <w:r w:rsidR="00E4525E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E4525E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3427F"/>
    <w:rsid w:val="00054763"/>
    <w:rsid w:val="00066429"/>
    <w:rsid w:val="000858C0"/>
    <w:rsid w:val="00090B68"/>
    <w:rsid w:val="0009244A"/>
    <w:rsid w:val="000B780A"/>
    <w:rsid w:val="000C764E"/>
    <w:rsid w:val="000E57E1"/>
    <w:rsid w:val="000F2823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22EA9"/>
    <w:rsid w:val="00234885"/>
    <w:rsid w:val="00240C16"/>
    <w:rsid w:val="0025362C"/>
    <w:rsid w:val="00253B78"/>
    <w:rsid w:val="00257A2E"/>
    <w:rsid w:val="00287B81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A08EE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23B7"/>
    <w:rsid w:val="00A96FC4"/>
    <w:rsid w:val="00AD12DF"/>
    <w:rsid w:val="00AE1D7B"/>
    <w:rsid w:val="00AF2BB6"/>
    <w:rsid w:val="00B3068B"/>
    <w:rsid w:val="00B32661"/>
    <w:rsid w:val="00B45D72"/>
    <w:rsid w:val="00B51BA9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527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  <w:rsid w:val="158708A5"/>
    <w:rsid w:val="28684396"/>
    <w:rsid w:val="396ECF7D"/>
    <w:rsid w:val="44B79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B243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AD58E-3F0A-4462-89BB-9903343C6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C925A-9398-491A-B4DA-0FCEAAC4D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CDF9D-336D-4184-9273-F4EC3B594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3798</Characters>
  <Application>Microsoft Office Word</Application>
  <DocSecurity>0</DocSecurity>
  <Lines>31</Lines>
  <Paragraphs>8</Paragraphs>
  <ScaleCrop>false</ScaleCrop>
  <Company>Akademia Pedagogiczna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2023-10-11T12:03:00Z</dcterms:created>
  <dcterms:modified xsi:type="dcterms:W3CDTF">2024-11-26T10:48:00Z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