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F97B" w14:textId="0855602D" w:rsidR="0042050F" w:rsidRPr="008227EF" w:rsidRDefault="006D168F" w:rsidP="008C7431">
      <w:pPr>
        <w:pStyle w:val="Tytu"/>
        <w:rPr>
          <w:b w:val="0"/>
          <w:bCs w:val="0"/>
        </w:rPr>
      </w:pPr>
      <w:r w:rsidRPr="0090139E">
        <w:t>HARMONOGRAM ZAJĘĆ KURSU Z ZAKRESU BIBLIOTERAPII</w:t>
      </w:r>
      <w:r>
        <w:rPr>
          <w:b w:val="0"/>
          <w:bCs w:val="0"/>
        </w:rPr>
        <w:t xml:space="preserve"> </w:t>
      </w:r>
    </w:p>
    <w:p w14:paraId="3EBEDE77" w14:textId="77777777" w:rsidR="006D168F" w:rsidRPr="006D168F" w:rsidRDefault="006D168F" w:rsidP="006D168F">
      <w:pPr>
        <w:pStyle w:val="Nagwek2"/>
      </w:pPr>
      <w:r w:rsidRPr="006D168F">
        <w:t>Terminy zjazdów: 29-30.03, 12- 13.04, 07-08.06, 21-22.06.2025 r.</w:t>
      </w:r>
    </w:p>
    <w:p w14:paraId="05268D8A" w14:textId="77777777" w:rsidR="006D168F" w:rsidRPr="006D168F" w:rsidRDefault="006D168F" w:rsidP="006D168F">
      <w:pPr>
        <w:pStyle w:val="Nagwek1"/>
      </w:pPr>
      <w:r w:rsidRPr="006D168F">
        <w:t>Zjazd I: 29-30.03.2025 r.</w:t>
      </w:r>
    </w:p>
    <w:p w14:paraId="33108D46" w14:textId="77777777" w:rsidR="006D168F" w:rsidRPr="0090139E" w:rsidRDefault="006D168F" w:rsidP="006D168F">
      <w:pPr>
        <w:pStyle w:val="Nagwek2"/>
      </w:pPr>
      <w:r w:rsidRPr="0090139E">
        <w:t>29.03.2025 (sobota), sala 345</w:t>
      </w:r>
    </w:p>
    <w:p w14:paraId="1D087B5E" w14:textId="578AFCBD" w:rsidR="006D168F" w:rsidRPr="0090139E" w:rsidRDefault="006D168F" w:rsidP="006D168F">
      <w:r w:rsidRPr="0090139E">
        <w:t>09.00 - 10.30</w:t>
      </w:r>
      <w:r>
        <w:tab/>
      </w:r>
      <w:r w:rsidRPr="0090139E">
        <w:t>Wprowadzenie do zagadnień biblioterapii, 2h (dr W. Matras-Mastalerz)</w:t>
      </w:r>
    </w:p>
    <w:p w14:paraId="69717CD1" w14:textId="730DA98E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41CE5C8E" w14:textId="0ECA3D2A" w:rsidR="006D168F" w:rsidRPr="0090139E" w:rsidRDefault="006D168F" w:rsidP="006D168F">
      <w:r w:rsidRPr="0090139E">
        <w:t>10.40 - 12.15</w:t>
      </w:r>
      <w:r>
        <w:tab/>
      </w:r>
      <w:r w:rsidRPr="0090139E">
        <w:t>Wprowadzenie do zagadnień biblioterapii, 2 h (dr W. Matras-Mastalerz)</w:t>
      </w:r>
    </w:p>
    <w:p w14:paraId="24C18C61" w14:textId="352DFF96" w:rsidR="006D168F" w:rsidRPr="0090139E" w:rsidRDefault="006D168F" w:rsidP="006D168F">
      <w:r w:rsidRPr="0090139E">
        <w:t>12.10 - 12.30</w:t>
      </w:r>
      <w:r>
        <w:tab/>
      </w:r>
      <w:r w:rsidRPr="0090139E">
        <w:t>przerwa</w:t>
      </w:r>
    </w:p>
    <w:p w14:paraId="30332215" w14:textId="2A93E2E6" w:rsidR="006D168F" w:rsidRPr="0090139E" w:rsidRDefault="006D168F" w:rsidP="006D168F">
      <w:r w:rsidRPr="0090139E">
        <w:t>12.30 - 14.00</w:t>
      </w:r>
      <w:r>
        <w:tab/>
      </w:r>
      <w:r w:rsidRPr="0090139E">
        <w:t xml:space="preserve">Organizacja procesu biblioterapeutycznego, 2 h (dr L. Ippoldt) </w:t>
      </w:r>
    </w:p>
    <w:p w14:paraId="34AF45FD" w14:textId="3B881085" w:rsidR="006D168F" w:rsidRPr="0090139E" w:rsidRDefault="006D168F" w:rsidP="006D168F">
      <w:r w:rsidRPr="0090139E">
        <w:t>14.00 - 14.15</w:t>
      </w:r>
      <w:r>
        <w:tab/>
      </w:r>
      <w:r w:rsidRPr="0090139E">
        <w:t>przerwa</w:t>
      </w:r>
    </w:p>
    <w:p w14:paraId="431CC3E4" w14:textId="73282108" w:rsidR="006D168F" w:rsidRDefault="006D168F" w:rsidP="006D168F">
      <w:r w:rsidRPr="0090139E">
        <w:t>14.10 - 15.45</w:t>
      </w:r>
      <w:r>
        <w:tab/>
      </w:r>
      <w:r w:rsidRPr="0090139E">
        <w:t xml:space="preserve">Organizacja procesu biblioterapeutycznego, 2 h (dr L. Ippoldt) </w:t>
      </w:r>
    </w:p>
    <w:p w14:paraId="4193D885" w14:textId="77777777" w:rsidR="006D168F" w:rsidRPr="0090139E" w:rsidRDefault="006D168F" w:rsidP="006D168F">
      <w:pPr>
        <w:pStyle w:val="Nagwek2"/>
      </w:pPr>
      <w:r w:rsidRPr="0090139E">
        <w:t>30.03.2025 (niedziela), sala 345</w:t>
      </w:r>
    </w:p>
    <w:p w14:paraId="5FE64639" w14:textId="32770D45" w:rsidR="006D168F" w:rsidRPr="0090139E" w:rsidRDefault="006D168F" w:rsidP="006D168F">
      <w:r w:rsidRPr="0090139E">
        <w:t>09.00 - 10.30</w:t>
      </w:r>
      <w:r>
        <w:tab/>
      </w:r>
      <w:r w:rsidRPr="0090139E">
        <w:t xml:space="preserve">Biblioterapia w pracy z młodzieżą, 2h (dr L. Ippoldt) </w:t>
      </w:r>
    </w:p>
    <w:p w14:paraId="2020E5BB" w14:textId="16590E4C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2919F56D" w14:textId="4722ACA2" w:rsidR="006D168F" w:rsidRPr="0090139E" w:rsidRDefault="006D168F" w:rsidP="006D168F">
      <w:r w:rsidRPr="0090139E">
        <w:t>10.40 - 12.15</w:t>
      </w:r>
      <w:r>
        <w:tab/>
      </w:r>
      <w:r w:rsidRPr="0090139E">
        <w:t xml:space="preserve">Biblioterapia w pracy z młodzieżą, 2 h (dr L. Ippoldt) </w:t>
      </w:r>
    </w:p>
    <w:p w14:paraId="63E91CCE" w14:textId="420BFECD" w:rsidR="006D168F" w:rsidRPr="0090139E" w:rsidRDefault="006D168F" w:rsidP="006D168F">
      <w:r w:rsidRPr="0090139E">
        <w:t>12.10 - 12.30</w:t>
      </w:r>
      <w:r>
        <w:tab/>
      </w:r>
      <w:r w:rsidRPr="0090139E">
        <w:t>przerwa</w:t>
      </w:r>
    </w:p>
    <w:p w14:paraId="0102EC3F" w14:textId="27C31B2B" w:rsidR="006D168F" w:rsidRPr="0090139E" w:rsidRDefault="006D168F" w:rsidP="006D168F">
      <w:r w:rsidRPr="0090139E">
        <w:t>12.30 - 14.00</w:t>
      </w:r>
      <w:r>
        <w:tab/>
      </w:r>
      <w:r w:rsidRPr="0090139E">
        <w:t>Bajkoterapia, 2h (dr W. Matras-Mastalerz)</w:t>
      </w:r>
    </w:p>
    <w:p w14:paraId="682DE575" w14:textId="36287520" w:rsidR="006D168F" w:rsidRPr="0090139E" w:rsidRDefault="006D168F" w:rsidP="006D168F">
      <w:r w:rsidRPr="0090139E">
        <w:t>14.00 - 14.15</w:t>
      </w:r>
      <w:r>
        <w:tab/>
      </w:r>
      <w:r w:rsidRPr="0090139E">
        <w:t>przerwa</w:t>
      </w:r>
    </w:p>
    <w:p w14:paraId="43C898AA" w14:textId="3EF3C2DA" w:rsidR="006D168F" w:rsidRDefault="006D168F" w:rsidP="006D168F">
      <w:r w:rsidRPr="0090139E">
        <w:t>14.10 - 15.45</w:t>
      </w:r>
      <w:r>
        <w:tab/>
      </w:r>
      <w:r w:rsidRPr="0090139E">
        <w:t>Bajkoterapia, 2h (dr W. Matras-Mastalerz)</w:t>
      </w:r>
    </w:p>
    <w:p w14:paraId="01958AED" w14:textId="77777777" w:rsidR="006D168F" w:rsidRPr="006D168F" w:rsidRDefault="006D168F" w:rsidP="006D168F">
      <w:pPr>
        <w:pStyle w:val="Nagwek1"/>
      </w:pPr>
      <w:r w:rsidRPr="006D168F">
        <w:t>Zjazd II: 12- 13.04.2025 r.</w:t>
      </w:r>
    </w:p>
    <w:p w14:paraId="60FF5F6B" w14:textId="77777777" w:rsidR="006D168F" w:rsidRPr="0090139E" w:rsidRDefault="006D168F" w:rsidP="006D168F">
      <w:pPr>
        <w:pStyle w:val="Nagwek2"/>
      </w:pPr>
      <w:r w:rsidRPr="0090139E">
        <w:t>12.04.2025 (sobota), sala 345</w:t>
      </w:r>
    </w:p>
    <w:p w14:paraId="3FFC63FD" w14:textId="5F48DE8D" w:rsidR="006D168F" w:rsidRPr="0090139E" w:rsidRDefault="006D168F" w:rsidP="006D168F">
      <w:r w:rsidRPr="0090139E">
        <w:t>09.00 - 10.30</w:t>
      </w:r>
      <w:r>
        <w:tab/>
      </w:r>
      <w:r w:rsidRPr="0090139E">
        <w:t xml:space="preserve">Metodyka konstruowania programów biblioterapeutycznych, 2h (dr L. Ippoldt) </w:t>
      </w:r>
    </w:p>
    <w:p w14:paraId="5094B73A" w14:textId="40F386E8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74460F7F" w14:textId="4E47C634" w:rsidR="006D168F" w:rsidRPr="0090139E" w:rsidRDefault="006D168F" w:rsidP="006D168F">
      <w:r w:rsidRPr="0090139E">
        <w:t>10.40 - 13.00</w:t>
      </w:r>
      <w:r>
        <w:tab/>
      </w:r>
      <w:r w:rsidRPr="0090139E">
        <w:t xml:space="preserve">Metodyka konstruowania programów biblioterapeutycznych, 3 h (dr L. Ippoldt) </w:t>
      </w:r>
    </w:p>
    <w:p w14:paraId="3ECD7CC3" w14:textId="2F8041FF" w:rsidR="006D168F" w:rsidRPr="0090139E" w:rsidRDefault="006D168F" w:rsidP="006D168F">
      <w:r w:rsidRPr="0090139E">
        <w:t>13.00 - 13.15</w:t>
      </w:r>
      <w:r>
        <w:tab/>
      </w:r>
      <w:r w:rsidRPr="0090139E">
        <w:t>przerwa</w:t>
      </w:r>
    </w:p>
    <w:p w14:paraId="6C3827F8" w14:textId="07C540A6" w:rsidR="006D168F" w:rsidRPr="0090139E" w:rsidRDefault="006D168F" w:rsidP="006D168F">
      <w:r w:rsidRPr="0090139E">
        <w:lastRenderedPageBreak/>
        <w:t>13.10 - 14.45</w:t>
      </w:r>
      <w:r>
        <w:tab/>
      </w:r>
      <w:r w:rsidRPr="0090139E">
        <w:t>Wprowadzenie do zagadnień biblioterapii, 2h (dr W. Matras-Mastalerz)</w:t>
      </w:r>
    </w:p>
    <w:p w14:paraId="41623AD9" w14:textId="053B5769" w:rsidR="006D168F" w:rsidRPr="0090139E" w:rsidRDefault="006D168F" w:rsidP="006D168F">
      <w:r w:rsidRPr="0090139E">
        <w:t>14.40 - 15.00</w:t>
      </w:r>
      <w:r>
        <w:tab/>
      </w:r>
      <w:r w:rsidRPr="0090139E">
        <w:t>przerwa</w:t>
      </w:r>
    </w:p>
    <w:p w14:paraId="70786415" w14:textId="00FBE4FB" w:rsidR="006D168F" w:rsidRDefault="006D168F" w:rsidP="006D168F">
      <w:r w:rsidRPr="0090139E">
        <w:t>15.00 - 16.30</w:t>
      </w:r>
      <w:r>
        <w:tab/>
      </w:r>
      <w:r w:rsidRPr="0090139E">
        <w:t>Wprowadzenie do zagadnień biblioterapii, 2h (dr W. Matras-Mastalerz)</w:t>
      </w:r>
    </w:p>
    <w:p w14:paraId="55A45DE2" w14:textId="77777777" w:rsidR="006D168F" w:rsidRPr="0090139E" w:rsidRDefault="006D168F" w:rsidP="006D168F">
      <w:pPr>
        <w:pStyle w:val="Nagwek2"/>
      </w:pPr>
      <w:r w:rsidRPr="0090139E">
        <w:t>13.04.2025 (niedziela)</w:t>
      </w:r>
    </w:p>
    <w:p w14:paraId="1DB28271" w14:textId="4D199C8F" w:rsidR="006D168F" w:rsidRPr="0090139E" w:rsidRDefault="006D168F" w:rsidP="006D168F">
      <w:r w:rsidRPr="0090139E">
        <w:t>09.00 - 10.30</w:t>
      </w:r>
      <w:r>
        <w:tab/>
      </w:r>
      <w:r w:rsidRPr="0090139E">
        <w:t xml:space="preserve">Biblioterapia w pracy z młodzieżą, 2h (dr L. Ippoldt) </w:t>
      </w:r>
    </w:p>
    <w:p w14:paraId="6442ECA2" w14:textId="638451A3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767CFCE8" w14:textId="45B6E203" w:rsidR="006D168F" w:rsidRPr="0090139E" w:rsidRDefault="006D168F" w:rsidP="006D168F">
      <w:r w:rsidRPr="0090139E">
        <w:t>10.40 - 12.15</w:t>
      </w:r>
      <w:r>
        <w:tab/>
      </w:r>
      <w:r w:rsidRPr="0090139E">
        <w:t xml:space="preserve">Biblioterapia w pracy z młodzieżą, 2 h (dr L. Ippoldt) </w:t>
      </w:r>
    </w:p>
    <w:p w14:paraId="33FF4C5D" w14:textId="46B61608" w:rsidR="006D168F" w:rsidRPr="0090139E" w:rsidRDefault="006D168F" w:rsidP="006D168F">
      <w:r w:rsidRPr="0090139E">
        <w:t>12.10 - 12.30</w:t>
      </w:r>
      <w:r>
        <w:tab/>
      </w:r>
      <w:r w:rsidRPr="0090139E">
        <w:t>przerwa</w:t>
      </w:r>
    </w:p>
    <w:p w14:paraId="64215DD4" w14:textId="61835B98" w:rsidR="006D168F" w:rsidRPr="0090139E" w:rsidRDefault="006D168F" w:rsidP="006D168F">
      <w:r w:rsidRPr="0090139E">
        <w:t>12.30 - 14.00</w:t>
      </w:r>
      <w:r>
        <w:tab/>
      </w:r>
      <w:r w:rsidRPr="0090139E">
        <w:t>Bajkoterapia, 2h (dr W. Matras-Mastalerz)</w:t>
      </w:r>
    </w:p>
    <w:p w14:paraId="6F198A3F" w14:textId="30AAFBF3" w:rsidR="006D168F" w:rsidRPr="0090139E" w:rsidRDefault="006D168F" w:rsidP="006D168F">
      <w:r w:rsidRPr="0090139E">
        <w:t>14.00 - 14.15</w:t>
      </w:r>
      <w:r>
        <w:tab/>
      </w:r>
      <w:r w:rsidRPr="0090139E">
        <w:t>przerwa</w:t>
      </w:r>
    </w:p>
    <w:p w14:paraId="41D972DF" w14:textId="00D6EC02" w:rsidR="006D168F" w:rsidRDefault="006D168F" w:rsidP="006D168F">
      <w:r w:rsidRPr="0090139E">
        <w:t>14.10 - 15.45</w:t>
      </w:r>
      <w:r>
        <w:tab/>
      </w:r>
      <w:r w:rsidRPr="0090139E">
        <w:t>Bajkoterapia, 2h (dr W. Matras-Mastalerz)</w:t>
      </w:r>
    </w:p>
    <w:p w14:paraId="4E18A2B6" w14:textId="77777777" w:rsidR="006D168F" w:rsidRPr="006D168F" w:rsidRDefault="006D168F" w:rsidP="006D168F">
      <w:pPr>
        <w:pStyle w:val="Nagwek1"/>
      </w:pPr>
      <w:r w:rsidRPr="006D168F">
        <w:t xml:space="preserve">Zjazd III: 07-08.06.2025 r. </w:t>
      </w:r>
    </w:p>
    <w:p w14:paraId="222707D2" w14:textId="77777777" w:rsidR="006D168F" w:rsidRPr="0090139E" w:rsidRDefault="006D168F" w:rsidP="006D168F">
      <w:pPr>
        <w:pStyle w:val="Nagwek2"/>
      </w:pPr>
      <w:r w:rsidRPr="0090139E">
        <w:t>07.06.2025 (sobota)</w:t>
      </w:r>
    </w:p>
    <w:p w14:paraId="4E63C5C0" w14:textId="458F6B26" w:rsidR="006D168F" w:rsidRPr="0090139E" w:rsidRDefault="006D168F" w:rsidP="006D168F">
      <w:r w:rsidRPr="0090139E">
        <w:t>09.00 - 10.30</w:t>
      </w:r>
      <w:r>
        <w:tab/>
      </w:r>
      <w:r w:rsidRPr="0090139E">
        <w:t xml:space="preserve">Metodyka konstruowania programów biblioterapeutycznych, 2h (dr L. Ippoldt) </w:t>
      </w:r>
    </w:p>
    <w:p w14:paraId="64A63502" w14:textId="089F10C7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574C7AE5" w14:textId="6D3F160A" w:rsidR="006D168F" w:rsidRPr="0090139E" w:rsidRDefault="006D168F" w:rsidP="006D168F">
      <w:r w:rsidRPr="0090139E">
        <w:t>10.40 - 13.00</w:t>
      </w:r>
      <w:r>
        <w:tab/>
      </w:r>
      <w:r w:rsidRPr="0090139E">
        <w:t xml:space="preserve">Metodyka konstruowania programów biblioterapeutycznych, 3 h (dr L. Ippoldt) </w:t>
      </w:r>
    </w:p>
    <w:p w14:paraId="2C1395FC" w14:textId="5540240B" w:rsidR="006D168F" w:rsidRPr="0090139E" w:rsidRDefault="006D168F" w:rsidP="006D168F">
      <w:r w:rsidRPr="0090139E">
        <w:t>13.00 - 13.15</w:t>
      </w:r>
      <w:r>
        <w:tab/>
      </w:r>
      <w:r w:rsidRPr="0090139E">
        <w:t>przerwa</w:t>
      </w:r>
    </w:p>
    <w:p w14:paraId="066DA284" w14:textId="3EBC4D93" w:rsidR="006D168F" w:rsidRPr="0090139E" w:rsidRDefault="006D168F" w:rsidP="006D168F">
      <w:r w:rsidRPr="0090139E">
        <w:t>13.10 - 14.45</w:t>
      </w:r>
      <w:r>
        <w:tab/>
      </w:r>
      <w:r w:rsidRPr="0090139E">
        <w:t>Biblioterapia w pracy z osobami dorosłymi i Seniorami, 2h (dr W. Matras-Mastalerz)</w:t>
      </w:r>
    </w:p>
    <w:p w14:paraId="37005DBF" w14:textId="5E0A2BFF" w:rsidR="006D168F" w:rsidRPr="0090139E" w:rsidRDefault="006D168F" w:rsidP="006D168F">
      <w:r w:rsidRPr="0090139E">
        <w:t>14.40 - 15.00</w:t>
      </w:r>
      <w:r>
        <w:tab/>
      </w:r>
      <w:r w:rsidRPr="0090139E">
        <w:t>przerwa</w:t>
      </w:r>
    </w:p>
    <w:p w14:paraId="24194048" w14:textId="7EB54241" w:rsidR="006D168F" w:rsidRDefault="006D168F" w:rsidP="006D168F">
      <w:r w:rsidRPr="0090139E">
        <w:t>15.00 - 16.30</w:t>
      </w:r>
      <w:r>
        <w:tab/>
      </w:r>
      <w:r w:rsidRPr="0090139E">
        <w:t>Biblioterapia w pracy z osobami dorosłymi i Seniorami, 2h (dr W. Matras-Mastalerz)</w:t>
      </w:r>
    </w:p>
    <w:p w14:paraId="77C3C01A" w14:textId="77777777" w:rsidR="006D168F" w:rsidRPr="0090139E" w:rsidRDefault="006D168F" w:rsidP="006D168F">
      <w:pPr>
        <w:pStyle w:val="Nagwek2"/>
      </w:pPr>
      <w:r w:rsidRPr="0090139E">
        <w:t>08.06.2025 (niedziela)</w:t>
      </w:r>
    </w:p>
    <w:p w14:paraId="2BAD9D42" w14:textId="5EF1F9D0" w:rsidR="006D168F" w:rsidRPr="0090139E" w:rsidRDefault="006D168F" w:rsidP="006D168F">
      <w:r w:rsidRPr="0090139E">
        <w:t>09.00 - 10.30</w:t>
      </w:r>
      <w:r>
        <w:tab/>
      </w:r>
      <w:r w:rsidRPr="0090139E">
        <w:t xml:space="preserve">Metodyka konstruowania programów biblioterapeutycznych, 2h (dr L. Ippoldt) </w:t>
      </w:r>
    </w:p>
    <w:p w14:paraId="3E76B189" w14:textId="7ABDB22E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6A85B653" w14:textId="1FF84909" w:rsidR="006D168F" w:rsidRPr="0090139E" w:rsidRDefault="006D168F" w:rsidP="006D168F">
      <w:r w:rsidRPr="0090139E">
        <w:t>10.40 - 12.15</w:t>
      </w:r>
      <w:r>
        <w:tab/>
      </w:r>
      <w:r w:rsidRPr="0090139E">
        <w:t xml:space="preserve">Metodyka konstruowania programów biblioterapeutycznych, 2h (dr L. Ippoldt) </w:t>
      </w:r>
    </w:p>
    <w:p w14:paraId="26B07B06" w14:textId="63D3BEB4" w:rsidR="006D168F" w:rsidRPr="0090139E" w:rsidRDefault="006D168F" w:rsidP="006D168F">
      <w:r w:rsidRPr="0090139E">
        <w:t>12.10 - 12.30</w:t>
      </w:r>
      <w:r>
        <w:tab/>
      </w:r>
      <w:r w:rsidRPr="0090139E">
        <w:t>przerwa</w:t>
      </w:r>
    </w:p>
    <w:p w14:paraId="5B6C6C18" w14:textId="5B6ABB51" w:rsidR="006D168F" w:rsidRPr="0090139E" w:rsidRDefault="006D168F" w:rsidP="006D168F">
      <w:r w:rsidRPr="0090139E">
        <w:t>12.30 - 14.00</w:t>
      </w:r>
      <w:r>
        <w:tab/>
      </w:r>
      <w:r w:rsidRPr="0090139E">
        <w:t>Bajkoterapia, 2h (dr W. Matras-Mastalerz)</w:t>
      </w:r>
    </w:p>
    <w:p w14:paraId="697BC988" w14:textId="411BD84C" w:rsidR="006D168F" w:rsidRPr="0090139E" w:rsidRDefault="006D168F" w:rsidP="006D168F">
      <w:r w:rsidRPr="0090139E">
        <w:t>14.00 - 14.15</w:t>
      </w:r>
      <w:r>
        <w:tab/>
      </w:r>
      <w:r w:rsidRPr="0090139E">
        <w:t>przerwa</w:t>
      </w:r>
    </w:p>
    <w:p w14:paraId="4CEF4710" w14:textId="60F5B275" w:rsidR="006D168F" w:rsidRDefault="006D168F" w:rsidP="006D168F">
      <w:r w:rsidRPr="0090139E">
        <w:t>14.10 - 15.45</w:t>
      </w:r>
      <w:r>
        <w:tab/>
      </w:r>
      <w:r w:rsidRPr="0090139E">
        <w:t>Bajkoterapia, 2h (dr W. Matras-Mastalerz)</w:t>
      </w:r>
    </w:p>
    <w:p w14:paraId="128616CB" w14:textId="77777777" w:rsidR="006D168F" w:rsidRPr="006D168F" w:rsidRDefault="006D168F" w:rsidP="006D168F">
      <w:pPr>
        <w:pStyle w:val="Nagwek1"/>
      </w:pPr>
      <w:r w:rsidRPr="006D168F">
        <w:lastRenderedPageBreak/>
        <w:t>Zjazd IV 21-22.06.2025 r.</w:t>
      </w:r>
    </w:p>
    <w:p w14:paraId="3D252564" w14:textId="77777777" w:rsidR="006D168F" w:rsidRPr="0090139E" w:rsidRDefault="006D168F" w:rsidP="006D168F">
      <w:pPr>
        <w:pStyle w:val="Nagwek2"/>
      </w:pPr>
      <w:r w:rsidRPr="0090139E">
        <w:t xml:space="preserve">21.06.2025 (sobota) </w:t>
      </w:r>
    </w:p>
    <w:p w14:paraId="55183748" w14:textId="4CD6E88F" w:rsidR="006D168F" w:rsidRPr="0090139E" w:rsidRDefault="006D168F" w:rsidP="006D168F">
      <w:r w:rsidRPr="0090139E">
        <w:t>09.00 - 10.30</w:t>
      </w:r>
      <w:r>
        <w:tab/>
      </w:r>
      <w:r w:rsidRPr="0090139E">
        <w:t xml:space="preserve">Metodyka konstruowania programów biblioterapeutycznych, 2h (dr L. Ippoldt) </w:t>
      </w:r>
    </w:p>
    <w:p w14:paraId="1D0DA9B6" w14:textId="25ED4A5F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30347BD1" w14:textId="24437C19" w:rsidR="006D168F" w:rsidRPr="0090139E" w:rsidRDefault="006D168F" w:rsidP="006D168F">
      <w:r w:rsidRPr="0090139E">
        <w:t>10.40 - 12.15</w:t>
      </w:r>
      <w:r>
        <w:tab/>
      </w:r>
      <w:r w:rsidRPr="0090139E">
        <w:t xml:space="preserve">Metodyka konstruowania programów biblioterapeutycznych, 2 h (dr L. Ippoldt) </w:t>
      </w:r>
    </w:p>
    <w:p w14:paraId="687ECC74" w14:textId="30C3C34B" w:rsidR="006D168F" w:rsidRPr="0090139E" w:rsidRDefault="006D168F" w:rsidP="006D168F">
      <w:r w:rsidRPr="0090139E">
        <w:t>12.10 - 12.30</w:t>
      </w:r>
      <w:r>
        <w:tab/>
      </w:r>
      <w:r w:rsidRPr="0090139E">
        <w:t>przerwa</w:t>
      </w:r>
    </w:p>
    <w:p w14:paraId="63765B93" w14:textId="5436100B" w:rsidR="006D168F" w:rsidRPr="0090139E" w:rsidRDefault="006D168F" w:rsidP="006D168F">
      <w:r w:rsidRPr="0090139E">
        <w:t>12.30 - 14.00</w:t>
      </w:r>
      <w:r>
        <w:tab/>
      </w:r>
      <w:r w:rsidRPr="0090139E">
        <w:t>Biblioterapia w pracy z osobami dorosłymi i Seniorami, 2h (dr W. Matras-Mastalerz)</w:t>
      </w:r>
    </w:p>
    <w:p w14:paraId="4EA403A6" w14:textId="0E70D7B6" w:rsidR="006D168F" w:rsidRPr="0090139E" w:rsidRDefault="006D168F" w:rsidP="006D168F">
      <w:r w:rsidRPr="0090139E">
        <w:t>14.00 - 14.15</w:t>
      </w:r>
      <w:r>
        <w:tab/>
      </w:r>
      <w:r w:rsidRPr="0090139E">
        <w:t>przerwa</w:t>
      </w:r>
    </w:p>
    <w:p w14:paraId="052CCAB4" w14:textId="764ED8C0" w:rsidR="006D168F" w:rsidRDefault="006D168F" w:rsidP="006D168F">
      <w:r w:rsidRPr="0090139E">
        <w:t>14.10 - 15.45</w:t>
      </w:r>
      <w:r>
        <w:tab/>
      </w:r>
      <w:r w:rsidRPr="0090139E">
        <w:t>Biblioterapia w pracy z osobami dorosłymi i Seniorami, 2h (dr W. Matras-Mastalerz)</w:t>
      </w:r>
    </w:p>
    <w:p w14:paraId="2269153D" w14:textId="77777777" w:rsidR="006D168F" w:rsidRPr="0090139E" w:rsidRDefault="006D168F" w:rsidP="006D168F">
      <w:pPr>
        <w:pStyle w:val="Nagwek2"/>
      </w:pPr>
      <w:r w:rsidRPr="0090139E">
        <w:t>22.06.2025 (niedziela)</w:t>
      </w:r>
    </w:p>
    <w:p w14:paraId="34608154" w14:textId="6B666921" w:rsidR="006D168F" w:rsidRPr="0090139E" w:rsidRDefault="006D168F" w:rsidP="006D168F">
      <w:r w:rsidRPr="0090139E">
        <w:t>09.00 - 10.30</w:t>
      </w:r>
      <w:r>
        <w:tab/>
      </w:r>
      <w:r w:rsidRPr="0090139E">
        <w:t xml:space="preserve">Metodyka konstruowania programów biblioterapeutycznych, 2h (dr L. Ippoldt) </w:t>
      </w:r>
    </w:p>
    <w:p w14:paraId="754E47E2" w14:textId="5FBD6C9E" w:rsidR="006D168F" w:rsidRPr="0090139E" w:rsidRDefault="006D168F" w:rsidP="006D168F">
      <w:r w:rsidRPr="0090139E">
        <w:t>10.30 - 10.45</w:t>
      </w:r>
      <w:r>
        <w:tab/>
      </w:r>
      <w:r w:rsidRPr="0090139E">
        <w:t>przerwa</w:t>
      </w:r>
    </w:p>
    <w:p w14:paraId="5728972C" w14:textId="00333AC9" w:rsidR="006D168F" w:rsidRPr="0090139E" w:rsidRDefault="006D168F" w:rsidP="006D168F">
      <w:r w:rsidRPr="0090139E">
        <w:t>10.40 - 13.00</w:t>
      </w:r>
      <w:r>
        <w:tab/>
      </w:r>
      <w:r w:rsidRPr="0090139E">
        <w:t xml:space="preserve">Metodyka konstruowania programów biblioterapeutycznych, 3h (dr L. Ippoldt) </w:t>
      </w:r>
    </w:p>
    <w:p w14:paraId="4B3C4661" w14:textId="1748FDC4" w:rsidR="006D168F" w:rsidRPr="0090139E" w:rsidRDefault="006D168F" w:rsidP="006D168F">
      <w:r w:rsidRPr="0090139E">
        <w:t>13.00 - 13.15</w:t>
      </w:r>
      <w:r>
        <w:tab/>
      </w:r>
      <w:r w:rsidRPr="0090139E">
        <w:t>przerwa</w:t>
      </w:r>
    </w:p>
    <w:p w14:paraId="6264D772" w14:textId="25FF5636" w:rsidR="006D168F" w:rsidRDefault="006D168F" w:rsidP="006D168F">
      <w:r w:rsidRPr="0090139E">
        <w:t>13.10 - 14.45</w:t>
      </w:r>
      <w:r>
        <w:tab/>
      </w:r>
      <w:r w:rsidRPr="0090139E">
        <w:t xml:space="preserve">Biblioterapia w pracy z osobami dorosłymi i Seniorami, 2h (dr W. Matras-Mastalerz) </w:t>
      </w:r>
    </w:p>
    <w:p w14:paraId="51AA12F2" w14:textId="77777777" w:rsidR="006D168F" w:rsidRDefault="006D168F" w:rsidP="006D168F">
      <w:pPr>
        <w:pStyle w:val="Nagwek2"/>
      </w:pPr>
      <w:r w:rsidRPr="0090139E">
        <w:t>Zakończenie kursu</w:t>
      </w:r>
    </w:p>
    <w:p w14:paraId="04A5A24A" w14:textId="77777777" w:rsidR="006D168F" w:rsidRPr="0090139E" w:rsidRDefault="006D168F" w:rsidP="006D168F">
      <w:r w:rsidRPr="0090139E">
        <w:t>Kierownik Kursu: dr Wanda Matras-Mastalerz</w:t>
      </w:r>
    </w:p>
    <w:p w14:paraId="7A33F04B" w14:textId="77777777" w:rsidR="006D168F" w:rsidRPr="0042050F" w:rsidRDefault="006D168F" w:rsidP="008C7431"/>
    <w:sectPr w:rsidR="006D168F" w:rsidRPr="0042050F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6A26" w14:textId="77777777" w:rsidR="00EF4AEA" w:rsidRDefault="00EF4AEA" w:rsidP="008C7431">
      <w:r>
        <w:separator/>
      </w:r>
    </w:p>
  </w:endnote>
  <w:endnote w:type="continuationSeparator" w:id="0">
    <w:p w14:paraId="7EFADEF0" w14:textId="77777777" w:rsidR="00EF4AEA" w:rsidRDefault="00EF4AEA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3F23C504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EAD4" w14:textId="77777777" w:rsidR="00EF4AEA" w:rsidRDefault="00EF4AEA" w:rsidP="008C7431">
      <w:r>
        <w:separator/>
      </w:r>
    </w:p>
  </w:footnote>
  <w:footnote w:type="continuationSeparator" w:id="0">
    <w:p w14:paraId="2C0A8D60" w14:textId="77777777" w:rsidR="00EF4AEA" w:rsidRDefault="00EF4AEA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8794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50BA68FC" wp14:editId="1A5A629E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0FFCC" w14:textId="77777777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8F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73140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168F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9E44E4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EF4AEA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7F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EF"/>
    <w:pPr>
      <w:spacing w:after="0" w:line="400" w:lineRule="exact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7EF"/>
    <w:pPr>
      <w:keepNext/>
      <w:keepLines/>
      <w:spacing w:before="24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27EF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3</Pages>
  <Words>498</Words>
  <Characters>2988</Characters>
  <Application>Microsoft Office Word</Application>
  <DocSecurity>0</DocSecurity>
  <Lines>24</Lines>
  <Paragraphs>6</Paragraphs>
  <ScaleCrop>false</ScaleCrop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2025-02-03T12:40:00Z</dcterms:created>
  <dcterms:modified xsi:type="dcterms:W3CDTF">2025-02-03T12:48:00Z</dcterms:modified>
</cp:coreProperties>
</file>