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2CF4" w14:textId="1296FED2" w:rsidR="00021000" w:rsidRPr="007D7362" w:rsidRDefault="007D7362" w:rsidP="0066495F">
      <w:pPr>
        <w:pStyle w:val="Nagwek1"/>
      </w:pPr>
      <w:r w:rsidRPr="007D7362">
        <w:t>Harmonogram zajęć</w:t>
      </w:r>
      <w:r w:rsidR="00021000" w:rsidRPr="007D7362">
        <w:t xml:space="preserve"> I ROKU AI (s. </w:t>
      </w:r>
      <w:proofErr w:type="spellStart"/>
      <w:r w:rsidR="00021000" w:rsidRPr="007D7362">
        <w:t>stacj</w:t>
      </w:r>
      <w:proofErr w:type="spellEnd"/>
      <w:r w:rsidR="00021000" w:rsidRPr="007D7362">
        <w:t>.)</w:t>
      </w:r>
      <w:r w:rsidR="0066495F">
        <w:br/>
      </w:r>
      <w:proofErr w:type="spellStart"/>
      <w:r w:rsidR="00021000" w:rsidRPr="007D7362">
        <w:t>sem</w:t>
      </w:r>
      <w:proofErr w:type="spellEnd"/>
      <w:r w:rsidR="00021000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8"/>
        <w:gridCol w:w="2816"/>
        <w:gridCol w:w="4946"/>
        <w:gridCol w:w="1811"/>
        <w:gridCol w:w="969"/>
        <w:gridCol w:w="638"/>
        <w:gridCol w:w="3632"/>
      </w:tblGrid>
      <w:tr w:rsidR="00021000" w:rsidRPr="007D7362" w14:paraId="77689A51" w14:textId="77777777" w:rsidTr="00375846">
        <w:trPr>
          <w:trHeight w:val="228"/>
        </w:trPr>
        <w:tc>
          <w:tcPr>
            <w:tcW w:w="445" w:type="pct"/>
            <w:shd w:val="clear" w:color="auto" w:fill="D9D9D9" w:themeFill="background1" w:themeFillShade="D9"/>
            <w:hideMark/>
          </w:tcPr>
          <w:p w14:paraId="5829898A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866" w:type="pct"/>
            <w:shd w:val="clear" w:color="auto" w:fill="D9D9D9" w:themeFill="background1" w:themeFillShade="D9"/>
            <w:hideMark/>
          </w:tcPr>
          <w:p w14:paraId="4C8E4BD9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1521" w:type="pct"/>
            <w:shd w:val="clear" w:color="auto" w:fill="D9D9D9" w:themeFill="background1" w:themeFillShade="D9"/>
            <w:hideMark/>
          </w:tcPr>
          <w:p w14:paraId="0A00A013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57" w:type="pct"/>
            <w:shd w:val="clear" w:color="auto" w:fill="D9D9D9" w:themeFill="background1" w:themeFillShade="D9"/>
            <w:hideMark/>
          </w:tcPr>
          <w:p w14:paraId="55099D0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298" w:type="pct"/>
            <w:shd w:val="clear" w:color="auto" w:fill="D9D9D9" w:themeFill="background1" w:themeFillShade="D9"/>
            <w:hideMark/>
          </w:tcPr>
          <w:p w14:paraId="6CD9916B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196" w:type="pct"/>
            <w:shd w:val="clear" w:color="auto" w:fill="D9D9D9" w:themeFill="background1" w:themeFillShade="D9"/>
            <w:hideMark/>
          </w:tcPr>
          <w:p w14:paraId="71ACB672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118" w:type="pct"/>
            <w:shd w:val="clear" w:color="auto" w:fill="D9D9D9" w:themeFill="background1" w:themeFillShade="D9"/>
            <w:hideMark/>
          </w:tcPr>
          <w:p w14:paraId="09E027EE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0EE1381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02F512DC" w14:textId="64536A02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021000" w:rsidRPr="00021000" w14:paraId="2E6A939B" w14:textId="77777777" w:rsidTr="00375846">
        <w:trPr>
          <w:trHeight w:val="228"/>
        </w:trPr>
        <w:tc>
          <w:tcPr>
            <w:tcW w:w="445" w:type="pct"/>
            <w:hideMark/>
          </w:tcPr>
          <w:p w14:paraId="7131D712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2014C307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578AB630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7F7C36AF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5B4AE35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62FF6B1F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7BBD7626" w14:textId="77777777" w:rsidR="00021000" w:rsidRPr="00021000" w:rsidRDefault="00021000" w:rsidP="00021000">
            <w:r w:rsidRPr="00021000">
              <w:t>24.02-24.03</w:t>
            </w:r>
          </w:p>
        </w:tc>
      </w:tr>
      <w:tr w:rsidR="00021000" w:rsidRPr="00021000" w14:paraId="33BDC8E7" w14:textId="77777777" w:rsidTr="00375846">
        <w:trPr>
          <w:trHeight w:val="228"/>
        </w:trPr>
        <w:tc>
          <w:tcPr>
            <w:tcW w:w="445" w:type="pct"/>
            <w:hideMark/>
          </w:tcPr>
          <w:p w14:paraId="49AD6844" w14:textId="77777777" w:rsidR="00021000" w:rsidRPr="00021000" w:rsidRDefault="00021000" w:rsidP="00021000">
            <w:r w:rsidRPr="00021000">
              <w:t>17:30 - 19:45</w:t>
            </w:r>
          </w:p>
        </w:tc>
        <w:tc>
          <w:tcPr>
            <w:tcW w:w="866" w:type="pct"/>
            <w:hideMark/>
          </w:tcPr>
          <w:p w14:paraId="1C85D312" w14:textId="77777777" w:rsidR="00021000" w:rsidRPr="00021000" w:rsidRDefault="00021000" w:rsidP="00021000">
            <w:r w:rsidRPr="00021000">
              <w:t xml:space="preserve">mgr Monika </w:t>
            </w:r>
            <w:proofErr w:type="spellStart"/>
            <w:r w:rsidRPr="00021000">
              <w:t>Stanula</w:t>
            </w:r>
            <w:proofErr w:type="spellEnd"/>
          </w:p>
        </w:tc>
        <w:tc>
          <w:tcPr>
            <w:tcW w:w="1521" w:type="pct"/>
            <w:hideMark/>
          </w:tcPr>
          <w:p w14:paraId="54FF0F43" w14:textId="77777777" w:rsidR="00021000" w:rsidRPr="00021000" w:rsidRDefault="00021000" w:rsidP="00021000">
            <w:r w:rsidRPr="00021000">
              <w:t>j. niemiecki</w:t>
            </w:r>
          </w:p>
        </w:tc>
        <w:tc>
          <w:tcPr>
            <w:tcW w:w="557" w:type="pct"/>
            <w:hideMark/>
          </w:tcPr>
          <w:p w14:paraId="57F9603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14EE21BD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0E9102C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6C23C808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23CC4333" w14:textId="77777777" w:rsidTr="00375846">
        <w:trPr>
          <w:trHeight w:val="228"/>
        </w:trPr>
        <w:tc>
          <w:tcPr>
            <w:tcW w:w="445" w:type="pct"/>
            <w:hideMark/>
          </w:tcPr>
          <w:p w14:paraId="12D11246" w14:textId="77777777" w:rsidR="00021000" w:rsidRPr="00021000" w:rsidRDefault="00021000" w:rsidP="00021000">
            <w:r w:rsidRPr="00021000">
              <w:t>17:30 - 19:45</w:t>
            </w:r>
          </w:p>
        </w:tc>
        <w:tc>
          <w:tcPr>
            <w:tcW w:w="866" w:type="pct"/>
            <w:hideMark/>
          </w:tcPr>
          <w:p w14:paraId="79B6BE6D" w14:textId="77777777" w:rsidR="00021000" w:rsidRPr="00021000" w:rsidRDefault="00021000" w:rsidP="00021000">
            <w:r w:rsidRPr="00021000">
              <w:t xml:space="preserve">mgr Oksana </w:t>
            </w:r>
            <w:proofErr w:type="spellStart"/>
            <w:r w:rsidRPr="00021000">
              <w:t>Denisowa</w:t>
            </w:r>
            <w:proofErr w:type="spellEnd"/>
          </w:p>
        </w:tc>
        <w:tc>
          <w:tcPr>
            <w:tcW w:w="1521" w:type="pct"/>
            <w:hideMark/>
          </w:tcPr>
          <w:p w14:paraId="72B441DF" w14:textId="77777777" w:rsidR="00021000" w:rsidRPr="00021000" w:rsidRDefault="00021000" w:rsidP="00021000">
            <w:r w:rsidRPr="00021000">
              <w:t>j. rosyjski</w:t>
            </w:r>
          </w:p>
        </w:tc>
        <w:tc>
          <w:tcPr>
            <w:tcW w:w="557" w:type="pct"/>
            <w:hideMark/>
          </w:tcPr>
          <w:p w14:paraId="085005F8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0101BB9C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3A871235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6AD2607B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5EF36D08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6E3AC062" w14:textId="60BD2721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021000" w:rsidRPr="00021000" w14:paraId="6CCFC80B" w14:textId="77777777" w:rsidTr="00375846">
        <w:trPr>
          <w:trHeight w:val="228"/>
        </w:trPr>
        <w:tc>
          <w:tcPr>
            <w:tcW w:w="445" w:type="pct"/>
            <w:hideMark/>
          </w:tcPr>
          <w:p w14:paraId="3BAAA871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1D0CDD68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521" w:type="pct"/>
            <w:hideMark/>
          </w:tcPr>
          <w:p w14:paraId="119696E8" w14:textId="77777777" w:rsidR="00021000" w:rsidRPr="00021000" w:rsidRDefault="00021000" w:rsidP="00021000">
            <w:r w:rsidRPr="00021000">
              <w:t>Inspiracje projektowe</w:t>
            </w:r>
          </w:p>
        </w:tc>
        <w:tc>
          <w:tcPr>
            <w:tcW w:w="557" w:type="pct"/>
            <w:hideMark/>
          </w:tcPr>
          <w:p w14:paraId="5927F7A1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98" w:type="pct"/>
            <w:hideMark/>
          </w:tcPr>
          <w:p w14:paraId="6D53C1E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4143137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18" w:type="pct"/>
            <w:hideMark/>
          </w:tcPr>
          <w:p w14:paraId="454E6D9C" w14:textId="77777777" w:rsidR="00021000" w:rsidRPr="00021000" w:rsidRDefault="00021000" w:rsidP="00021000">
            <w:r w:rsidRPr="00021000">
              <w:t>25.03-03.06</w:t>
            </w:r>
          </w:p>
        </w:tc>
      </w:tr>
      <w:tr w:rsidR="00021000" w:rsidRPr="00021000" w14:paraId="50BBBD8B" w14:textId="77777777" w:rsidTr="00375846">
        <w:trPr>
          <w:trHeight w:val="228"/>
        </w:trPr>
        <w:tc>
          <w:tcPr>
            <w:tcW w:w="445" w:type="pct"/>
            <w:hideMark/>
          </w:tcPr>
          <w:p w14:paraId="7A3A4E0C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29D10C89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53DAA615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062243F5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6B95B6B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698E6FFA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186AB558" w14:textId="77777777" w:rsidR="00021000" w:rsidRPr="00021000" w:rsidRDefault="00021000" w:rsidP="00021000">
            <w:r w:rsidRPr="00021000">
              <w:t>25.02-25.03</w:t>
            </w:r>
          </w:p>
        </w:tc>
      </w:tr>
      <w:tr w:rsidR="00021000" w:rsidRPr="00021000" w14:paraId="68A0EDC2" w14:textId="77777777" w:rsidTr="00375846">
        <w:trPr>
          <w:trHeight w:val="228"/>
        </w:trPr>
        <w:tc>
          <w:tcPr>
            <w:tcW w:w="445" w:type="pct"/>
            <w:hideMark/>
          </w:tcPr>
          <w:p w14:paraId="4D636FC3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66" w:type="pct"/>
            <w:hideMark/>
          </w:tcPr>
          <w:p w14:paraId="7AC365C0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1521" w:type="pct"/>
            <w:hideMark/>
          </w:tcPr>
          <w:p w14:paraId="352375C1" w14:textId="77777777" w:rsidR="00021000" w:rsidRPr="00021000" w:rsidRDefault="00021000" w:rsidP="00021000">
            <w:r w:rsidRPr="00021000">
              <w:t>Myślenie wizualne</w:t>
            </w:r>
          </w:p>
        </w:tc>
        <w:tc>
          <w:tcPr>
            <w:tcW w:w="557" w:type="pct"/>
            <w:hideMark/>
          </w:tcPr>
          <w:p w14:paraId="2C694275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98" w:type="pct"/>
            <w:hideMark/>
          </w:tcPr>
          <w:p w14:paraId="5D27581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496A9503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18E37234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0428B804" w14:textId="77777777" w:rsidTr="00375846">
        <w:trPr>
          <w:trHeight w:val="228"/>
        </w:trPr>
        <w:tc>
          <w:tcPr>
            <w:tcW w:w="445" w:type="pct"/>
            <w:hideMark/>
          </w:tcPr>
          <w:p w14:paraId="00CE2683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66" w:type="pct"/>
            <w:hideMark/>
          </w:tcPr>
          <w:p w14:paraId="7FA82CCD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1521" w:type="pct"/>
            <w:hideMark/>
          </w:tcPr>
          <w:p w14:paraId="71CBC409" w14:textId="77777777" w:rsidR="00021000" w:rsidRPr="00021000" w:rsidRDefault="00021000" w:rsidP="00021000">
            <w:r w:rsidRPr="00021000">
              <w:t>Inspiracje projektowe</w:t>
            </w:r>
          </w:p>
        </w:tc>
        <w:tc>
          <w:tcPr>
            <w:tcW w:w="557" w:type="pct"/>
            <w:hideMark/>
          </w:tcPr>
          <w:p w14:paraId="312C738C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1159997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3560B79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5A6F8AB2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40C065C7" w14:textId="77777777" w:rsidTr="00375846">
        <w:trPr>
          <w:trHeight w:val="228"/>
        </w:trPr>
        <w:tc>
          <w:tcPr>
            <w:tcW w:w="445" w:type="pct"/>
            <w:hideMark/>
          </w:tcPr>
          <w:p w14:paraId="292833C4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866" w:type="pct"/>
            <w:hideMark/>
          </w:tcPr>
          <w:p w14:paraId="0656B688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21" w:type="pct"/>
            <w:hideMark/>
          </w:tcPr>
          <w:p w14:paraId="47A52818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25FFEC66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661CCA1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7980ACD0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5872A212" w14:textId="77777777" w:rsidR="00021000" w:rsidRPr="00021000" w:rsidRDefault="00021000" w:rsidP="00021000">
            <w:r w:rsidRPr="00021000">
              <w:t xml:space="preserve">29.04, 13.05, 20.05, 27.05 (2h </w:t>
            </w:r>
            <w:proofErr w:type="spellStart"/>
            <w:r w:rsidRPr="00021000">
              <w:t>dydakt</w:t>
            </w:r>
            <w:proofErr w:type="spellEnd"/>
          </w:p>
        </w:tc>
      </w:tr>
      <w:tr w:rsidR="00021000" w:rsidRPr="00021000" w14:paraId="0DA63CE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00D69F2" w14:textId="550A1815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021000" w:rsidRPr="00021000" w14:paraId="73B89392" w14:textId="77777777" w:rsidTr="00375846">
        <w:trPr>
          <w:trHeight w:val="228"/>
        </w:trPr>
        <w:tc>
          <w:tcPr>
            <w:tcW w:w="445" w:type="pct"/>
            <w:hideMark/>
          </w:tcPr>
          <w:p w14:paraId="3D7B81DF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46322FF0" w14:textId="77777777" w:rsidR="00021000" w:rsidRPr="00021000" w:rsidRDefault="00021000" w:rsidP="00021000">
            <w:r w:rsidRPr="00021000">
              <w:t xml:space="preserve">mgr Tomasz </w:t>
            </w:r>
            <w:proofErr w:type="spellStart"/>
            <w:r w:rsidRPr="00021000">
              <w:t>Korban</w:t>
            </w:r>
            <w:proofErr w:type="spellEnd"/>
          </w:p>
        </w:tc>
        <w:tc>
          <w:tcPr>
            <w:tcW w:w="1521" w:type="pct"/>
            <w:hideMark/>
          </w:tcPr>
          <w:p w14:paraId="0E65E18F" w14:textId="77777777" w:rsidR="00021000" w:rsidRPr="00021000" w:rsidRDefault="00021000" w:rsidP="00021000">
            <w:r w:rsidRPr="00021000">
              <w:t>Ekologia informacji</w:t>
            </w:r>
          </w:p>
        </w:tc>
        <w:tc>
          <w:tcPr>
            <w:tcW w:w="557" w:type="pct"/>
            <w:hideMark/>
          </w:tcPr>
          <w:p w14:paraId="758AD67B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298" w:type="pct"/>
            <w:hideMark/>
          </w:tcPr>
          <w:p w14:paraId="6A531AF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113ED10C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18" w:type="pct"/>
            <w:hideMark/>
          </w:tcPr>
          <w:p w14:paraId="31E6863D" w14:textId="76FE47B1" w:rsidR="00021000" w:rsidRPr="00021000" w:rsidRDefault="00021000" w:rsidP="00021000">
            <w:r w:rsidRPr="00021000">
              <w:t>05.03-0</w:t>
            </w:r>
            <w:r w:rsidR="00046686">
              <w:t>2</w:t>
            </w:r>
            <w:r w:rsidRPr="00021000">
              <w:t>.04</w:t>
            </w:r>
          </w:p>
        </w:tc>
      </w:tr>
      <w:tr w:rsidR="00021000" w:rsidRPr="00021000" w14:paraId="6F24C084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0B0237D6" w14:textId="598A97B8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021000" w:rsidRPr="00021000" w14:paraId="1A2C5588" w14:textId="77777777" w:rsidTr="00375846">
        <w:trPr>
          <w:trHeight w:val="228"/>
        </w:trPr>
        <w:tc>
          <w:tcPr>
            <w:tcW w:w="445" w:type="pct"/>
            <w:hideMark/>
          </w:tcPr>
          <w:p w14:paraId="6FFA757F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767A788D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536FBD52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00BED5A0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3415FEA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4AD6B72A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2A3DA694" w14:textId="77777777" w:rsidR="00021000" w:rsidRPr="00021000" w:rsidRDefault="00021000" w:rsidP="00021000">
            <w:r w:rsidRPr="00021000">
              <w:t>27.02-03.04</w:t>
            </w:r>
          </w:p>
        </w:tc>
      </w:tr>
      <w:tr w:rsidR="00021000" w:rsidRPr="00021000" w14:paraId="3BAD7D1C" w14:textId="77777777" w:rsidTr="00375846">
        <w:trPr>
          <w:trHeight w:val="228"/>
        </w:trPr>
        <w:tc>
          <w:tcPr>
            <w:tcW w:w="445" w:type="pct"/>
            <w:hideMark/>
          </w:tcPr>
          <w:p w14:paraId="31DA0D1C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1535C8AF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4B60AF6D" w14:textId="77777777" w:rsidR="00021000" w:rsidRPr="00021000" w:rsidRDefault="00021000" w:rsidP="00021000">
            <w:r w:rsidRPr="00021000">
              <w:t>Narzędzia sztucznej inteligencji</w:t>
            </w:r>
          </w:p>
        </w:tc>
        <w:tc>
          <w:tcPr>
            <w:tcW w:w="557" w:type="pct"/>
            <w:hideMark/>
          </w:tcPr>
          <w:p w14:paraId="5736B7DF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938C698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4227943A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36E5B34" w14:textId="77777777" w:rsidR="00021000" w:rsidRPr="00021000" w:rsidRDefault="00021000" w:rsidP="00021000">
            <w:r w:rsidRPr="00021000">
              <w:t>10.04-12.06</w:t>
            </w:r>
          </w:p>
        </w:tc>
      </w:tr>
      <w:tr w:rsidR="00021000" w:rsidRPr="00021000" w14:paraId="4667326A" w14:textId="77777777" w:rsidTr="00375846">
        <w:trPr>
          <w:trHeight w:val="228"/>
        </w:trPr>
        <w:tc>
          <w:tcPr>
            <w:tcW w:w="445" w:type="pct"/>
            <w:hideMark/>
          </w:tcPr>
          <w:p w14:paraId="09A55CE3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866" w:type="pct"/>
            <w:hideMark/>
          </w:tcPr>
          <w:p w14:paraId="27E92F68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37CC7270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394EFB5E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260E2655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07E154E9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6A8333CD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5AD98946" w14:textId="77777777" w:rsidTr="00375846">
        <w:trPr>
          <w:trHeight w:val="228"/>
        </w:trPr>
        <w:tc>
          <w:tcPr>
            <w:tcW w:w="445" w:type="pct"/>
            <w:hideMark/>
          </w:tcPr>
          <w:p w14:paraId="0005D86A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7B4C0E0E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2FC42E18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14290B7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05AA79CE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780F7A9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4DE2FB9" w14:textId="77777777" w:rsidR="00021000" w:rsidRPr="00021000" w:rsidRDefault="00021000" w:rsidP="00021000">
            <w:r w:rsidRPr="00021000">
              <w:t>27.02-03.04</w:t>
            </w:r>
          </w:p>
        </w:tc>
      </w:tr>
      <w:tr w:rsidR="00021000" w:rsidRPr="00021000" w14:paraId="57D99F9B" w14:textId="77777777" w:rsidTr="00375846">
        <w:trPr>
          <w:trHeight w:val="228"/>
        </w:trPr>
        <w:tc>
          <w:tcPr>
            <w:tcW w:w="445" w:type="pct"/>
            <w:hideMark/>
          </w:tcPr>
          <w:p w14:paraId="66741DB1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0FA3F249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1F928BF9" w14:textId="77777777" w:rsidR="00021000" w:rsidRPr="00021000" w:rsidRDefault="00021000" w:rsidP="00021000">
            <w:r w:rsidRPr="00021000">
              <w:t>Narzędzia sztucznej inteligencji</w:t>
            </w:r>
          </w:p>
        </w:tc>
        <w:tc>
          <w:tcPr>
            <w:tcW w:w="557" w:type="pct"/>
            <w:hideMark/>
          </w:tcPr>
          <w:p w14:paraId="5410A4C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1D8F220B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1719C41C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52851DEB" w14:textId="77777777" w:rsidR="00021000" w:rsidRPr="00021000" w:rsidRDefault="00021000" w:rsidP="00021000">
            <w:r w:rsidRPr="00021000">
              <w:t>10.04-12.06</w:t>
            </w:r>
          </w:p>
        </w:tc>
      </w:tr>
      <w:tr w:rsidR="00021000" w:rsidRPr="00021000" w14:paraId="48E8F1D4" w14:textId="77777777" w:rsidTr="00375846">
        <w:trPr>
          <w:trHeight w:val="228"/>
        </w:trPr>
        <w:tc>
          <w:tcPr>
            <w:tcW w:w="445" w:type="pct"/>
            <w:hideMark/>
          </w:tcPr>
          <w:p w14:paraId="52CCD1FA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16A04767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1521" w:type="pct"/>
            <w:hideMark/>
          </w:tcPr>
          <w:p w14:paraId="1DDFFD42" w14:textId="77777777" w:rsidR="00021000" w:rsidRPr="00021000" w:rsidRDefault="00021000" w:rsidP="00021000">
            <w:r w:rsidRPr="00021000">
              <w:t>Organizacja informacji</w:t>
            </w:r>
          </w:p>
        </w:tc>
        <w:tc>
          <w:tcPr>
            <w:tcW w:w="557" w:type="pct"/>
            <w:hideMark/>
          </w:tcPr>
          <w:p w14:paraId="3503815A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2863242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514302A4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12C9204D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10063AC3" w14:textId="77777777" w:rsidTr="00375846">
        <w:trPr>
          <w:trHeight w:val="228"/>
        </w:trPr>
        <w:tc>
          <w:tcPr>
            <w:tcW w:w="445" w:type="pct"/>
            <w:hideMark/>
          </w:tcPr>
          <w:p w14:paraId="2B923346" w14:textId="77777777" w:rsidR="00021000" w:rsidRPr="00021000" w:rsidRDefault="00021000" w:rsidP="00021000">
            <w:r w:rsidRPr="00021000">
              <w:t>12:15 - 14:30</w:t>
            </w:r>
          </w:p>
        </w:tc>
        <w:tc>
          <w:tcPr>
            <w:tcW w:w="866" w:type="pct"/>
            <w:hideMark/>
          </w:tcPr>
          <w:p w14:paraId="22C5D56E" w14:textId="77777777" w:rsidR="00021000" w:rsidRPr="00021000" w:rsidRDefault="00021000" w:rsidP="00021000">
            <w:r w:rsidRPr="00021000">
              <w:t>mgr Marta Staniek</w:t>
            </w:r>
          </w:p>
        </w:tc>
        <w:tc>
          <w:tcPr>
            <w:tcW w:w="1521" w:type="pct"/>
            <w:hideMark/>
          </w:tcPr>
          <w:p w14:paraId="1A999E00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57" w:type="pct"/>
            <w:hideMark/>
          </w:tcPr>
          <w:p w14:paraId="124F32F4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0362830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7549427C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16888FED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5E547734" w14:textId="77777777" w:rsidTr="00375846">
        <w:trPr>
          <w:trHeight w:val="228"/>
        </w:trPr>
        <w:tc>
          <w:tcPr>
            <w:tcW w:w="445" w:type="pct"/>
            <w:hideMark/>
          </w:tcPr>
          <w:p w14:paraId="5A08FF23" w14:textId="77777777" w:rsidR="00021000" w:rsidRPr="00021000" w:rsidRDefault="00021000" w:rsidP="00021000">
            <w:r w:rsidRPr="00021000">
              <w:t>12:15 - 14:30</w:t>
            </w:r>
          </w:p>
        </w:tc>
        <w:tc>
          <w:tcPr>
            <w:tcW w:w="866" w:type="pct"/>
            <w:hideMark/>
          </w:tcPr>
          <w:p w14:paraId="2630D9AD" w14:textId="77777777" w:rsidR="00021000" w:rsidRPr="00021000" w:rsidRDefault="00021000" w:rsidP="00021000">
            <w:r w:rsidRPr="00021000">
              <w:t xml:space="preserve">mgr </w:t>
            </w:r>
            <w:proofErr w:type="spellStart"/>
            <w:r w:rsidRPr="00021000">
              <w:t>Svitlana</w:t>
            </w:r>
            <w:proofErr w:type="spellEnd"/>
            <w:r w:rsidRPr="00021000">
              <w:t xml:space="preserve"> </w:t>
            </w:r>
            <w:proofErr w:type="spellStart"/>
            <w:r w:rsidRPr="00021000">
              <w:t>Guselnykova</w:t>
            </w:r>
            <w:proofErr w:type="spellEnd"/>
          </w:p>
        </w:tc>
        <w:tc>
          <w:tcPr>
            <w:tcW w:w="1521" w:type="pct"/>
            <w:hideMark/>
          </w:tcPr>
          <w:p w14:paraId="3B1B9445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57" w:type="pct"/>
            <w:hideMark/>
          </w:tcPr>
          <w:p w14:paraId="2C13ED6A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1387C6E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96" w:type="pct"/>
            <w:hideMark/>
          </w:tcPr>
          <w:p w14:paraId="5AE5C1F6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18" w:type="pct"/>
            <w:hideMark/>
          </w:tcPr>
          <w:p w14:paraId="3B4EEFDB" w14:textId="77777777" w:rsidR="00021000" w:rsidRPr="00021000" w:rsidRDefault="00021000" w:rsidP="00021000">
            <w:r w:rsidRPr="00021000">
              <w:t xml:space="preserve">grupa łączona z </w:t>
            </w:r>
            <w:proofErr w:type="spellStart"/>
            <w:r w:rsidRPr="00021000">
              <w:t>ZIiPC</w:t>
            </w:r>
            <w:proofErr w:type="spellEnd"/>
            <w:r w:rsidRPr="00021000">
              <w:t>, rok II</w:t>
            </w:r>
          </w:p>
        </w:tc>
      </w:tr>
      <w:tr w:rsidR="00021000" w:rsidRPr="00021000" w14:paraId="347425FB" w14:textId="77777777" w:rsidTr="00375846">
        <w:trPr>
          <w:trHeight w:val="228"/>
        </w:trPr>
        <w:tc>
          <w:tcPr>
            <w:tcW w:w="445" w:type="pct"/>
            <w:hideMark/>
          </w:tcPr>
          <w:p w14:paraId="696DED24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66" w:type="pct"/>
            <w:hideMark/>
          </w:tcPr>
          <w:p w14:paraId="392F6375" w14:textId="77777777" w:rsidR="00021000" w:rsidRPr="00021000" w:rsidRDefault="00021000" w:rsidP="00021000">
            <w:r w:rsidRPr="00021000">
              <w:t>mgr Andrzej Rams</w:t>
            </w:r>
          </w:p>
        </w:tc>
        <w:tc>
          <w:tcPr>
            <w:tcW w:w="1521" w:type="pct"/>
            <w:hideMark/>
          </w:tcPr>
          <w:p w14:paraId="6A075020" w14:textId="77777777" w:rsidR="00021000" w:rsidRPr="00021000" w:rsidRDefault="00021000" w:rsidP="00021000">
            <w:r w:rsidRPr="00021000">
              <w:t>Fotoedycja 1</w:t>
            </w:r>
          </w:p>
        </w:tc>
        <w:tc>
          <w:tcPr>
            <w:tcW w:w="557" w:type="pct"/>
            <w:hideMark/>
          </w:tcPr>
          <w:p w14:paraId="3599C68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762CA6A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53FC3161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CFF2D29" w14:textId="77777777" w:rsidR="00021000" w:rsidRPr="00021000" w:rsidRDefault="00021000" w:rsidP="00021000">
            <w:r w:rsidRPr="00021000">
              <w:t>06.03-08.05</w:t>
            </w:r>
          </w:p>
        </w:tc>
      </w:tr>
      <w:tr w:rsidR="00021000" w:rsidRPr="00021000" w14:paraId="28A767D9" w14:textId="77777777" w:rsidTr="00375846">
        <w:trPr>
          <w:trHeight w:val="228"/>
        </w:trPr>
        <w:tc>
          <w:tcPr>
            <w:tcW w:w="445" w:type="pct"/>
            <w:hideMark/>
          </w:tcPr>
          <w:p w14:paraId="66E1EED7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866" w:type="pct"/>
            <w:hideMark/>
          </w:tcPr>
          <w:p w14:paraId="04949416" w14:textId="77777777" w:rsidR="00021000" w:rsidRPr="00021000" w:rsidRDefault="00021000" w:rsidP="00021000">
            <w:r w:rsidRPr="00021000">
              <w:t>dr Stanisław Skórka</w:t>
            </w:r>
          </w:p>
        </w:tc>
        <w:tc>
          <w:tcPr>
            <w:tcW w:w="1521" w:type="pct"/>
            <w:hideMark/>
          </w:tcPr>
          <w:p w14:paraId="5301CBA2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06EDF62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7209B42C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7951F30B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18" w:type="pct"/>
            <w:hideMark/>
          </w:tcPr>
          <w:p w14:paraId="57E5DEF6" w14:textId="77777777" w:rsidR="00021000" w:rsidRPr="00021000" w:rsidRDefault="00021000" w:rsidP="00021000">
            <w:r w:rsidRPr="00021000">
              <w:t>27.02-15.05</w:t>
            </w:r>
          </w:p>
        </w:tc>
      </w:tr>
      <w:tr w:rsidR="00021000" w:rsidRPr="00021000" w14:paraId="0BE5920D" w14:textId="77777777" w:rsidTr="00375846">
        <w:trPr>
          <w:trHeight w:val="228"/>
        </w:trPr>
        <w:tc>
          <w:tcPr>
            <w:tcW w:w="445" w:type="pct"/>
            <w:hideMark/>
          </w:tcPr>
          <w:p w14:paraId="3947B990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66" w:type="pct"/>
            <w:hideMark/>
          </w:tcPr>
          <w:p w14:paraId="0FA698F7" w14:textId="77777777" w:rsidR="00021000" w:rsidRPr="00021000" w:rsidRDefault="00021000" w:rsidP="00021000">
            <w:r w:rsidRPr="00021000">
              <w:t>mgr Andrzej Rams</w:t>
            </w:r>
          </w:p>
        </w:tc>
        <w:tc>
          <w:tcPr>
            <w:tcW w:w="1521" w:type="pct"/>
            <w:hideMark/>
          </w:tcPr>
          <w:p w14:paraId="0546F26F" w14:textId="77777777" w:rsidR="00021000" w:rsidRPr="00021000" w:rsidRDefault="00021000" w:rsidP="00021000">
            <w:r w:rsidRPr="00021000">
              <w:t>Fotoedycja 1</w:t>
            </w:r>
          </w:p>
        </w:tc>
        <w:tc>
          <w:tcPr>
            <w:tcW w:w="557" w:type="pct"/>
            <w:hideMark/>
          </w:tcPr>
          <w:p w14:paraId="0DCF305E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607F47C9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0DF1C85C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0FA018D6" w14:textId="77777777" w:rsidR="00021000" w:rsidRPr="00021000" w:rsidRDefault="00021000" w:rsidP="00021000">
            <w:r w:rsidRPr="00021000">
              <w:t>06.03-08.05</w:t>
            </w:r>
          </w:p>
        </w:tc>
      </w:tr>
      <w:tr w:rsidR="00021000" w:rsidRPr="00021000" w14:paraId="468007E5" w14:textId="77777777" w:rsidTr="00375846">
        <w:trPr>
          <w:trHeight w:val="228"/>
        </w:trPr>
        <w:tc>
          <w:tcPr>
            <w:tcW w:w="445" w:type="pct"/>
            <w:hideMark/>
          </w:tcPr>
          <w:p w14:paraId="0120BB11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866" w:type="pct"/>
            <w:hideMark/>
          </w:tcPr>
          <w:p w14:paraId="5FB53372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45838610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61BAFD7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5D9A760D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09AFB6EE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350972A6" w14:textId="77777777" w:rsidR="00021000" w:rsidRPr="00021000" w:rsidRDefault="00021000" w:rsidP="00021000">
            <w:r w:rsidRPr="00021000">
              <w:t>27.02, 20.03, 27.03, 03.04, 10.04</w:t>
            </w:r>
          </w:p>
        </w:tc>
      </w:tr>
      <w:tr w:rsidR="00021000" w:rsidRPr="00021000" w14:paraId="16094E26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8BBC1DF" w14:textId="2D944962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021000" w:rsidRPr="00021000" w14:paraId="28A7AF83" w14:textId="77777777" w:rsidTr="00375846">
        <w:trPr>
          <w:trHeight w:val="228"/>
        </w:trPr>
        <w:tc>
          <w:tcPr>
            <w:tcW w:w="445" w:type="pct"/>
            <w:hideMark/>
          </w:tcPr>
          <w:p w14:paraId="7E07BBE0" w14:textId="77777777" w:rsidR="00021000" w:rsidRPr="00021000" w:rsidRDefault="00021000" w:rsidP="00021000">
            <w:r w:rsidRPr="00021000">
              <w:lastRenderedPageBreak/>
              <w:t>8:00 - 9:30</w:t>
            </w:r>
          </w:p>
        </w:tc>
        <w:tc>
          <w:tcPr>
            <w:tcW w:w="866" w:type="pct"/>
            <w:hideMark/>
          </w:tcPr>
          <w:p w14:paraId="09BF89CC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14160FAF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2D64655F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7F91BB35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14C7EE5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550E8240" w14:textId="77777777" w:rsidR="00021000" w:rsidRPr="00021000" w:rsidRDefault="00021000" w:rsidP="00021000">
            <w:r w:rsidRPr="00021000">
              <w:t>09.05, 16.05</w:t>
            </w:r>
          </w:p>
        </w:tc>
      </w:tr>
      <w:tr w:rsidR="00021000" w:rsidRPr="00021000" w14:paraId="5FDF1C2E" w14:textId="77777777" w:rsidTr="00375846">
        <w:trPr>
          <w:trHeight w:val="228"/>
        </w:trPr>
        <w:tc>
          <w:tcPr>
            <w:tcW w:w="445" w:type="pct"/>
            <w:hideMark/>
          </w:tcPr>
          <w:p w14:paraId="4404FB66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0E2D447C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79A90702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647EE03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726DA8ED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73F67658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5126FDB0" w14:textId="77777777" w:rsidR="00021000" w:rsidRPr="00021000" w:rsidRDefault="00021000" w:rsidP="00021000">
            <w:r w:rsidRPr="00021000">
              <w:t>09.05, 16.05</w:t>
            </w:r>
          </w:p>
        </w:tc>
      </w:tr>
      <w:tr w:rsidR="00021000" w:rsidRPr="00021000" w14:paraId="4EF78D5E" w14:textId="77777777" w:rsidTr="00375846">
        <w:trPr>
          <w:trHeight w:val="228"/>
        </w:trPr>
        <w:tc>
          <w:tcPr>
            <w:tcW w:w="445" w:type="pct"/>
            <w:hideMark/>
          </w:tcPr>
          <w:p w14:paraId="0D490959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866" w:type="pct"/>
            <w:hideMark/>
          </w:tcPr>
          <w:p w14:paraId="45F85FBE" w14:textId="77777777" w:rsidR="00021000" w:rsidRPr="00021000" w:rsidRDefault="00021000" w:rsidP="00021000">
            <w:r w:rsidRPr="00021000">
              <w:t>dr Wanda Matras-Mastalerz</w:t>
            </w:r>
          </w:p>
        </w:tc>
        <w:tc>
          <w:tcPr>
            <w:tcW w:w="1521" w:type="pct"/>
            <w:hideMark/>
          </w:tcPr>
          <w:p w14:paraId="647DCFA4" w14:textId="77777777" w:rsidR="00021000" w:rsidRPr="00021000" w:rsidRDefault="00021000" w:rsidP="00021000">
            <w:r w:rsidRPr="00021000">
              <w:t>Komunikacja społeczna i medialna 2</w:t>
            </w:r>
          </w:p>
        </w:tc>
        <w:tc>
          <w:tcPr>
            <w:tcW w:w="557" w:type="pct"/>
            <w:hideMark/>
          </w:tcPr>
          <w:p w14:paraId="4993BBB1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298" w:type="pct"/>
            <w:hideMark/>
          </w:tcPr>
          <w:p w14:paraId="43944B78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2B201017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18" w:type="pct"/>
            <w:hideMark/>
          </w:tcPr>
          <w:p w14:paraId="0815FF80" w14:textId="77777777" w:rsidR="00021000" w:rsidRPr="00021000" w:rsidRDefault="00021000" w:rsidP="00021000">
            <w:r w:rsidRPr="00021000">
              <w:t>28.02-25.04</w:t>
            </w:r>
          </w:p>
        </w:tc>
      </w:tr>
      <w:tr w:rsidR="00021000" w:rsidRPr="00021000" w14:paraId="1976DF03" w14:textId="77777777" w:rsidTr="00375846">
        <w:trPr>
          <w:trHeight w:val="228"/>
        </w:trPr>
        <w:tc>
          <w:tcPr>
            <w:tcW w:w="445" w:type="pct"/>
            <w:hideMark/>
          </w:tcPr>
          <w:p w14:paraId="09F72E03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66" w:type="pct"/>
            <w:hideMark/>
          </w:tcPr>
          <w:p w14:paraId="6AACDAEA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04573B32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2186AE21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46D2EDF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250035F6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1422E34E" w14:textId="77777777" w:rsidR="00021000" w:rsidRPr="00021000" w:rsidRDefault="00021000" w:rsidP="00021000">
            <w:r w:rsidRPr="00021000">
              <w:t>28.02-28.03</w:t>
            </w:r>
          </w:p>
        </w:tc>
      </w:tr>
      <w:tr w:rsidR="00021000" w:rsidRPr="00021000" w14:paraId="42B0E99D" w14:textId="77777777" w:rsidTr="00375846">
        <w:trPr>
          <w:trHeight w:val="228"/>
        </w:trPr>
        <w:tc>
          <w:tcPr>
            <w:tcW w:w="445" w:type="pct"/>
            <w:hideMark/>
          </w:tcPr>
          <w:p w14:paraId="005627FF" w14:textId="77777777" w:rsidR="00021000" w:rsidRPr="00021000" w:rsidRDefault="00021000" w:rsidP="00021000">
            <w:r w:rsidRPr="00021000">
              <w:t>11:30 - 12:15</w:t>
            </w:r>
          </w:p>
        </w:tc>
        <w:tc>
          <w:tcPr>
            <w:tcW w:w="866" w:type="pct"/>
            <w:hideMark/>
          </w:tcPr>
          <w:p w14:paraId="04491411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02938D06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7195CD8B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298" w:type="pct"/>
            <w:hideMark/>
          </w:tcPr>
          <w:p w14:paraId="1AFB4787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196" w:type="pct"/>
            <w:hideMark/>
          </w:tcPr>
          <w:p w14:paraId="34F3BD6A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18" w:type="pct"/>
            <w:hideMark/>
          </w:tcPr>
          <w:p w14:paraId="05B66E44" w14:textId="77777777" w:rsidR="00021000" w:rsidRPr="00021000" w:rsidRDefault="00021000" w:rsidP="00021000">
            <w:r w:rsidRPr="00021000">
              <w:t>09.05</w:t>
            </w:r>
          </w:p>
        </w:tc>
      </w:tr>
      <w:tr w:rsidR="00021000" w:rsidRPr="00021000" w14:paraId="216605FD" w14:textId="77777777" w:rsidTr="00375846">
        <w:trPr>
          <w:trHeight w:val="228"/>
        </w:trPr>
        <w:tc>
          <w:tcPr>
            <w:tcW w:w="445" w:type="pct"/>
            <w:hideMark/>
          </w:tcPr>
          <w:p w14:paraId="17FF0DBF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866" w:type="pct"/>
            <w:hideMark/>
          </w:tcPr>
          <w:p w14:paraId="2EBF0678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7167F844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3CAC3E4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36DD9065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196" w:type="pct"/>
            <w:hideMark/>
          </w:tcPr>
          <w:p w14:paraId="6CF9366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2FA9D53B" w14:textId="77777777" w:rsidR="00021000" w:rsidRPr="00021000" w:rsidRDefault="00021000" w:rsidP="00021000">
            <w:r w:rsidRPr="00021000">
              <w:t>23.05</w:t>
            </w:r>
          </w:p>
        </w:tc>
      </w:tr>
      <w:tr w:rsidR="00021000" w:rsidRPr="00021000" w14:paraId="4AC66BCE" w14:textId="77777777" w:rsidTr="00375846">
        <w:trPr>
          <w:trHeight w:val="228"/>
        </w:trPr>
        <w:tc>
          <w:tcPr>
            <w:tcW w:w="445" w:type="pct"/>
            <w:hideMark/>
          </w:tcPr>
          <w:p w14:paraId="62006E4F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866" w:type="pct"/>
            <w:hideMark/>
          </w:tcPr>
          <w:p w14:paraId="4594BDC4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7640E5B6" w14:textId="77777777" w:rsidR="00021000" w:rsidRPr="00021000" w:rsidRDefault="00021000" w:rsidP="00021000">
            <w:r w:rsidRPr="00021000">
              <w:t>Strategie projektowania architektury informacji</w:t>
            </w:r>
          </w:p>
        </w:tc>
        <w:tc>
          <w:tcPr>
            <w:tcW w:w="557" w:type="pct"/>
            <w:hideMark/>
          </w:tcPr>
          <w:p w14:paraId="32B96B5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0E576B3B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4AB9779F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482EE9A6" w14:textId="77777777" w:rsidR="00021000" w:rsidRPr="00021000" w:rsidRDefault="00021000" w:rsidP="00021000">
            <w:r w:rsidRPr="00021000">
              <w:t>28.02-28.03</w:t>
            </w:r>
          </w:p>
        </w:tc>
      </w:tr>
      <w:tr w:rsidR="00021000" w:rsidRPr="00021000" w14:paraId="6DC8B4C6" w14:textId="77777777" w:rsidTr="00375846">
        <w:trPr>
          <w:trHeight w:val="228"/>
        </w:trPr>
        <w:tc>
          <w:tcPr>
            <w:tcW w:w="445" w:type="pct"/>
            <w:hideMark/>
          </w:tcPr>
          <w:p w14:paraId="3922AA42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866" w:type="pct"/>
            <w:hideMark/>
          </w:tcPr>
          <w:p w14:paraId="01EA7973" w14:textId="77777777" w:rsidR="00021000" w:rsidRPr="00021000" w:rsidRDefault="00021000" w:rsidP="00021000">
            <w:r w:rsidRPr="00021000">
              <w:t>mgr inż. Emanuel Studnicki</w:t>
            </w:r>
          </w:p>
        </w:tc>
        <w:tc>
          <w:tcPr>
            <w:tcW w:w="1521" w:type="pct"/>
            <w:hideMark/>
          </w:tcPr>
          <w:p w14:paraId="1B41F198" w14:textId="77777777" w:rsidR="00021000" w:rsidRPr="00021000" w:rsidRDefault="00021000" w:rsidP="00021000">
            <w:r w:rsidRPr="00021000">
              <w:t>Technologia przetwarzania dokumentów cyfrowych</w:t>
            </w:r>
          </w:p>
        </w:tc>
        <w:tc>
          <w:tcPr>
            <w:tcW w:w="557" w:type="pct"/>
            <w:hideMark/>
          </w:tcPr>
          <w:p w14:paraId="4BDE0C4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298" w:type="pct"/>
            <w:hideMark/>
          </w:tcPr>
          <w:p w14:paraId="2089787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196" w:type="pct"/>
            <w:hideMark/>
          </w:tcPr>
          <w:p w14:paraId="54DEB54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18" w:type="pct"/>
            <w:hideMark/>
          </w:tcPr>
          <w:p w14:paraId="7EDC8AE0" w14:textId="77777777" w:rsidR="00021000" w:rsidRPr="00021000" w:rsidRDefault="00021000" w:rsidP="00021000">
            <w:r w:rsidRPr="00021000">
              <w:t>23.05</w:t>
            </w:r>
          </w:p>
        </w:tc>
      </w:tr>
    </w:tbl>
    <w:p w14:paraId="3BD131A1" w14:textId="77777777" w:rsidR="00021000" w:rsidRDefault="00021000" w:rsidP="00CD7C9D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46686"/>
    <w:rsid w:val="000E10F1"/>
    <w:rsid w:val="00117DCF"/>
    <w:rsid w:val="00375846"/>
    <w:rsid w:val="0051567A"/>
    <w:rsid w:val="00547B14"/>
    <w:rsid w:val="0066495F"/>
    <w:rsid w:val="007D7362"/>
    <w:rsid w:val="00886792"/>
    <w:rsid w:val="009B7F9E"/>
    <w:rsid w:val="009C563B"/>
    <w:rsid w:val="00A36F2B"/>
    <w:rsid w:val="00BD4AB0"/>
    <w:rsid w:val="00C04F35"/>
    <w:rsid w:val="00C9400B"/>
    <w:rsid w:val="00CD7C9D"/>
    <w:rsid w:val="00D40F41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2025-02-25T15:25:00Z</dcterms:created>
  <dcterms:modified xsi:type="dcterms:W3CDTF">2025-02-25T15:25:00Z</dcterms:modified>
</cp:coreProperties>
</file>