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789B8" w14:textId="77777777" w:rsidR="00F86D72" w:rsidRDefault="00303F50" w:rsidP="00B56EF9">
      <w:pPr>
        <w:jc w:val="right"/>
      </w:pPr>
      <w:r>
        <w:t>Załącznik nr 4 do Zarządzenia Nr</w:t>
      </w:r>
      <w:r w:rsidR="0044050E">
        <w:t xml:space="preserve"> </w:t>
      </w:r>
      <w:r w:rsidR="00DC618E" w:rsidRPr="00DC618E">
        <w:t>RD/Z.0201-</w:t>
      </w:r>
      <w:proofErr w:type="gramStart"/>
      <w:r w:rsidR="009133D9">
        <w:t>…….</w:t>
      </w:r>
      <w:proofErr w:type="gramEnd"/>
      <w:r w:rsidR="009133D9">
        <w:t>.</w:t>
      </w:r>
      <w:r w:rsidR="0044050E">
        <w:t>…………..</w:t>
      </w:r>
    </w:p>
    <w:p w14:paraId="5F1B1EA6" w14:textId="77777777" w:rsidR="00F86D72" w:rsidRDefault="00303F50" w:rsidP="006E7775">
      <w:pPr>
        <w:pStyle w:val="Nagwek1"/>
        <w:spacing w:before="360" w:after="240"/>
      </w:pPr>
      <w:r>
        <w:t>KARTA KURSU</w:t>
      </w:r>
    </w:p>
    <w:p w14:paraId="2E73B919" w14:textId="77777777" w:rsidR="00D32FBE" w:rsidRDefault="00D32FBE" w:rsidP="00B56EF9"/>
    <w:tbl>
      <w:tblPr>
        <w:tblW w:w="4989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7738"/>
      </w:tblGrid>
      <w:tr w:rsidR="00303F50" w14:paraId="184F97D9" w14:textId="77777777" w:rsidTr="5D504DA0">
        <w:trPr>
          <w:trHeight w:val="395"/>
        </w:trPr>
        <w:tc>
          <w:tcPr>
            <w:tcW w:w="1021" w:type="pct"/>
            <w:shd w:val="clear" w:color="auto" w:fill="DBE5F1"/>
            <w:vAlign w:val="center"/>
          </w:tcPr>
          <w:p w14:paraId="2890B20D" w14:textId="77777777" w:rsidR="00303F50" w:rsidRDefault="00303F50" w:rsidP="00B56EF9">
            <w:r>
              <w:t>Nazwa</w:t>
            </w:r>
          </w:p>
        </w:tc>
        <w:tc>
          <w:tcPr>
            <w:tcW w:w="3979" w:type="pct"/>
            <w:vAlign w:val="center"/>
          </w:tcPr>
          <w:p w14:paraId="520B5884" w14:textId="5AE65078" w:rsidR="00303F50" w:rsidRDefault="69814D12" w:rsidP="5D504DA0">
            <w:pPr>
              <w:pStyle w:val="Zawartotabeli"/>
              <w:jc w:val="center"/>
              <w:rPr>
                <w:noProof/>
                <w:color w:val="000000" w:themeColor="text1"/>
                <w:lang w:val="en-US"/>
              </w:rPr>
            </w:pPr>
            <w:r w:rsidRPr="5D504DA0">
              <w:rPr>
                <w:noProof/>
                <w:color w:val="000000" w:themeColor="text1"/>
                <w:lang w:val="en-US"/>
              </w:rPr>
              <w:t>Projektowanie wizualne</w:t>
            </w:r>
            <w:r w:rsidR="25D20DEA" w:rsidRPr="5D504DA0">
              <w:rPr>
                <w:noProof/>
                <w:color w:val="000000" w:themeColor="text1"/>
                <w:lang w:val="en-US"/>
              </w:rPr>
              <w:t xml:space="preserve"> 1</w:t>
            </w:r>
          </w:p>
        </w:tc>
      </w:tr>
      <w:tr w:rsidR="00303F50" w14:paraId="7072AF4A" w14:textId="77777777" w:rsidTr="5D504DA0">
        <w:trPr>
          <w:trHeight w:val="379"/>
        </w:trPr>
        <w:tc>
          <w:tcPr>
            <w:tcW w:w="1021" w:type="pct"/>
            <w:shd w:val="clear" w:color="auto" w:fill="DBE5F1"/>
            <w:vAlign w:val="center"/>
          </w:tcPr>
          <w:p w14:paraId="408115C8" w14:textId="77777777" w:rsidR="00303F50" w:rsidRDefault="00303F50" w:rsidP="00B56EF9">
            <w:r>
              <w:t>Nazwa w j. ang.</w:t>
            </w:r>
          </w:p>
        </w:tc>
        <w:tc>
          <w:tcPr>
            <w:tcW w:w="3979" w:type="pct"/>
            <w:vAlign w:val="center"/>
          </w:tcPr>
          <w:p w14:paraId="332D6B1B" w14:textId="100139BC" w:rsidR="00303F50" w:rsidRDefault="7C30DE1C" w:rsidP="5D504DA0">
            <w:pPr>
              <w:pStyle w:val="Zawartotabeli"/>
              <w:jc w:val="center"/>
              <w:rPr>
                <w:i/>
                <w:iCs/>
                <w:noProof/>
                <w:color w:val="000000" w:themeColor="text1"/>
                <w:lang w:val="pt-PT"/>
              </w:rPr>
            </w:pPr>
            <w:r w:rsidRPr="5D504DA0">
              <w:rPr>
                <w:i/>
                <w:iCs/>
                <w:noProof/>
                <w:color w:val="000000" w:themeColor="text1"/>
                <w:sz w:val="19"/>
                <w:szCs w:val="19"/>
                <w:lang w:val="pt-PT"/>
              </w:rPr>
              <w:t>Visual design</w:t>
            </w:r>
            <w:r w:rsidR="04A618BB" w:rsidRPr="5D504DA0">
              <w:rPr>
                <w:i/>
                <w:iCs/>
                <w:noProof/>
                <w:color w:val="000000" w:themeColor="text1"/>
                <w:sz w:val="19"/>
                <w:szCs w:val="19"/>
                <w:lang w:val="pt-PT"/>
              </w:rPr>
              <w:t xml:space="preserve"> 1</w:t>
            </w:r>
          </w:p>
        </w:tc>
      </w:tr>
    </w:tbl>
    <w:p w14:paraId="7ABBAAD5" w14:textId="77777777" w:rsidR="00303F50" w:rsidRDefault="00303F50" w:rsidP="00B56EF9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240C16" w14:paraId="66942871" w14:textId="77777777" w:rsidTr="67F5BF30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0C959E73" w14:textId="77777777" w:rsidR="00240C16" w:rsidRDefault="00240C16" w:rsidP="00B56EF9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62EC58FF" w14:textId="462ED8E8" w:rsidR="00240C16" w:rsidRPr="00055540" w:rsidRDefault="000C55DE" w:rsidP="67F5BF30">
            <w:pPr>
              <w:rPr>
                <w:rFonts w:eastAsia="Calibri" w:cs="Calibri"/>
                <w:noProof/>
                <w:color w:val="000000" w:themeColor="text1"/>
              </w:rPr>
            </w:pPr>
            <w:r>
              <w:rPr>
                <w:rFonts w:eastAsia="Calibri" w:cs="Calibri"/>
                <w:noProof/>
                <w:color w:val="000000" w:themeColor="text1"/>
              </w:rPr>
              <w:t>dr</w:t>
            </w:r>
            <w:r w:rsidR="00055540" w:rsidRPr="00055540">
              <w:rPr>
                <w:rFonts w:eastAsia="Calibri" w:cs="Calibri"/>
                <w:noProof/>
                <w:color w:val="000000" w:themeColor="text1"/>
              </w:rPr>
              <w:t xml:space="preserve"> Tomasz Sadowski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201F29D2" w14:textId="77777777" w:rsidR="00240C16" w:rsidRDefault="00240C16" w:rsidP="00B56EF9">
            <w:pPr>
              <w:pStyle w:val="Zawartotabeli"/>
            </w:pPr>
            <w:r>
              <w:t>Zespół dydaktyczny</w:t>
            </w:r>
          </w:p>
        </w:tc>
      </w:tr>
      <w:tr w:rsidR="00240C16" w14:paraId="7AFEB350" w14:textId="77777777" w:rsidTr="67F5BF30">
        <w:trPr>
          <w:cantSplit/>
          <w:trHeight w:val="397"/>
        </w:trPr>
        <w:tc>
          <w:tcPr>
            <w:tcW w:w="1018" w:type="pct"/>
            <w:vMerge/>
            <w:vAlign w:val="center"/>
          </w:tcPr>
          <w:p w14:paraId="5CE05802" w14:textId="77777777" w:rsidR="00240C16" w:rsidRDefault="00240C16" w:rsidP="00B56EF9">
            <w:pPr>
              <w:pStyle w:val="Zawartotabeli"/>
            </w:pPr>
          </w:p>
        </w:tc>
        <w:tc>
          <w:tcPr>
            <w:tcW w:w="1991" w:type="pct"/>
            <w:vMerge/>
            <w:vAlign w:val="center"/>
          </w:tcPr>
          <w:p w14:paraId="259D2037" w14:textId="77777777" w:rsidR="00240C16" w:rsidRDefault="00240C16" w:rsidP="00B56EF9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2B8883BB" w14:textId="77777777" w:rsidR="000C55DE" w:rsidRDefault="000C55DE" w:rsidP="000C55DE">
            <w:pPr>
              <w:pStyle w:val="s7"/>
              <w:spacing w:before="0" w:beforeAutospacing="0" w:after="0" w:afterAutospacing="0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2"/>
                <w:rFonts w:ascii="Aptos" w:hAnsi="Aptos"/>
                <w:color w:val="000000"/>
                <w:sz w:val="17"/>
                <w:szCs w:val="17"/>
              </w:rPr>
              <w:t>dr Magdalena Koziak-Podsiadło</w:t>
            </w:r>
          </w:p>
          <w:p w14:paraId="2F32792C" w14:textId="77777777" w:rsidR="000C55DE" w:rsidRDefault="000C55DE" w:rsidP="000C55DE">
            <w:pPr>
              <w:pStyle w:val="s7"/>
              <w:spacing w:before="0" w:beforeAutospacing="0" w:after="0" w:afterAutospacing="0"/>
              <w:rPr>
                <w:rFonts w:ascii="-webkit-standard" w:hAnsi="-webkit-standard"/>
                <w:color w:val="000000"/>
                <w:sz w:val="18"/>
                <w:szCs w:val="18"/>
              </w:rPr>
            </w:pPr>
            <w:r>
              <w:rPr>
                <w:rStyle w:val="s2"/>
                <w:rFonts w:ascii="Aptos" w:hAnsi="Aptos"/>
                <w:color w:val="000000"/>
                <w:sz w:val="17"/>
                <w:szCs w:val="17"/>
              </w:rPr>
              <w:t>mgr Lidia Krawczyk</w:t>
            </w:r>
          </w:p>
          <w:p w14:paraId="17E9AF81" w14:textId="23811ED5" w:rsidR="0084472F" w:rsidRPr="00055540" w:rsidRDefault="0084472F" w:rsidP="67F5BF30">
            <w:pPr>
              <w:pStyle w:val="Zawartotabeli"/>
              <w:rPr>
                <w:rFonts w:eastAsia="Calibri" w:cs="Calibri"/>
                <w:noProof/>
                <w:color w:val="000000" w:themeColor="text1"/>
              </w:rPr>
            </w:pPr>
          </w:p>
        </w:tc>
      </w:tr>
      <w:tr w:rsidR="00240C16" w14:paraId="5EAB2B95" w14:textId="77777777" w:rsidTr="67F5BF30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183200E5" w14:textId="77777777" w:rsidR="00240C16" w:rsidRDefault="00240C16" w:rsidP="00B56EF9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51591C58" w14:textId="3CD0DA39" w:rsidR="00240C16" w:rsidRDefault="42886053" w:rsidP="005479B4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1991" w:type="pct"/>
            <w:vMerge/>
            <w:vAlign w:val="center"/>
          </w:tcPr>
          <w:p w14:paraId="62A13CED" w14:textId="77777777" w:rsidR="00240C16" w:rsidRDefault="00240C16" w:rsidP="00B56EF9">
            <w:pPr>
              <w:pStyle w:val="Zawartotabeli"/>
            </w:pPr>
          </w:p>
        </w:tc>
      </w:tr>
    </w:tbl>
    <w:p w14:paraId="67B3EB03" w14:textId="77777777" w:rsidR="00303F50" w:rsidRPr="002157B5" w:rsidRDefault="00303F50" w:rsidP="00B56EF9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RPr="00D040D4" w14:paraId="01A771C1" w14:textId="77777777" w:rsidTr="67F5BF30">
        <w:trPr>
          <w:trHeight w:val="1365"/>
        </w:trPr>
        <w:tc>
          <w:tcPr>
            <w:tcW w:w="5000" w:type="pct"/>
            <w:vAlign w:val="center"/>
          </w:tcPr>
          <w:p w14:paraId="32B42A75" w14:textId="31B903C5" w:rsidR="00134768" w:rsidRPr="00055540" w:rsidRDefault="428492B9" w:rsidP="67F5BF30">
            <w:pPr>
              <w:rPr>
                <w:rFonts w:eastAsia="Calibri" w:cs="Calibri"/>
                <w:noProof/>
                <w:color w:val="000000" w:themeColor="text1"/>
              </w:rPr>
            </w:pPr>
            <w:r w:rsidRPr="67F5BF30">
              <w:rPr>
                <w:rFonts w:eastAsia="Calibri" w:cs="Calibri"/>
                <w:noProof/>
                <w:color w:val="000000" w:themeColor="text1"/>
              </w:rPr>
              <w:t>Celem realizacji przedmiotu jest zapoznanie student</w:t>
            </w:r>
            <w:r w:rsidRPr="67F5BF30">
              <w:rPr>
                <w:rFonts w:ascii="Segoe UI" w:eastAsia="Segoe UI" w:hAnsi="Segoe UI" w:cs="Segoe UI"/>
                <w:noProof/>
                <w:color w:val="000000" w:themeColor="text1"/>
              </w:rPr>
              <w:t>ó</w:t>
            </w:r>
            <w:r w:rsidRPr="67F5BF30">
              <w:rPr>
                <w:rFonts w:eastAsia="Calibri" w:cs="Calibri"/>
                <w:noProof/>
                <w:color w:val="000000" w:themeColor="text1"/>
              </w:rPr>
              <w:t>w ze wszystkimi etapami projektowania: fazy wst</w:t>
            </w:r>
            <w:r w:rsidRPr="67F5BF30">
              <w:rPr>
                <w:rFonts w:ascii="Segoe UI" w:eastAsia="Segoe UI" w:hAnsi="Segoe UI" w:cs="Segoe UI"/>
                <w:noProof/>
                <w:color w:val="000000" w:themeColor="text1"/>
              </w:rPr>
              <w:t>ę</w:t>
            </w:r>
            <w:r w:rsidRPr="67F5BF30">
              <w:rPr>
                <w:rFonts w:eastAsia="Calibri" w:cs="Calibri"/>
                <w:noProof/>
                <w:color w:val="000000" w:themeColor="text1"/>
              </w:rPr>
              <w:t>pnej (przygotowanie planu dzia</w:t>
            </w:r>
            <w:r w:rsidRPr="67F5BF30">
              <w:rPr>
                <w:rFonts w:ascii="Segoe UI" w:eastAsia="Segoe UI" w:hAnsi="Segoe UI" w:cs="Segoe UI"/>
                <w:noProof/>
                <w:color w:val="000000" w:themeColor="text1"/>
              </w:rPr>
              <w:t>ł</w:t>
            </w:r>
            <w:r w:rsidRPr="67F5BF30">
              <w:rPr>
                <w:rFonts w:eastAsia="Calibri" w:cs="Calibri"/>
                <w:noProof/>
                <w:color w:val="000000" w:themeColor="text1"/>
              </w:rPr>
              <w:t xml:space="preserve">ania lub </w:t>
            </w:r>
            <w:r w:rsidRPr="67F5BF30">
              <w:rPr>
                <w:rFonts w:eastAsia="Calibri" w:cs="Calibri"/>
                <w:i/>
                <w:iCs/>
                <w:noProof/>
                <w:color w:val="000000" w:themeColor="text1"/>
              </w:rPr>
              <w:t>creative briefu</w:t>
            </w:r>
            <w:r w:rsidRPr="67F5BF30">
              <w:rPr>
                <w:rFonts w:eastAsia="Calibri" w:cs="Calibri"/>
                <w:noProof/>
                <w:color w:val="000000" w:themeColor="text1"/>
              </w:rPr>
              <w:t>), prac</w:t>
            </w:r>
            <w:r w:rsidRPr="67F5BF30">
              <w:rPr>
                <w:rFonts w:ascii="Segoe UI" w:eastAsia="Segoe UI" w:hAnsi="Segoe UI" w:cs="Segoe UI"/>
                <w:noProof/>
                <w:color w:val="000000" w:themeColor="text1"/>
              </w:rPr>
              <w:t>ą</w:t>
            </w:r>
            <w:r w:rsidRPr="67F5BF30">
              <w:rPr>
                <w:rFonts w:eastAsia="Calibri" w:cs="Calibri"/>
                <w:noProof/>
                <w:color w:val="000000" w:themeColor="text1"/>
              </w:rPr>
              <w:t xml:space="preserve"> koncepcyjn</w:t>
            </w:r>
            <w:r w:rsidRPr="67F5BF30">
              <w:rPr>
                <w:rFonts w:ascii="Segoe UI" w:eastAsia="Segoe UI" w:hAnsi="Segoe UI" w:cs="Segoe UI"/>
                <w:noProof/>
                <w:color w:val="000000" w:themeColor="text1"/>
              </w:rPr>
              <w:t>ą</w:t>
            </w:r>
            <w:r w:rsidRPr="67F5BF30">
              <w:rPr>
                <w:rFonts w:eastAsia="Calibri" w:cs="Calibri"/>
                <w:noProof/>
                <w:color w:val="000000" w:themeColor="text1"/>
              </w:rPr>
              <w:t xml:space="preserve">, wyborem koncepcji, </w:t>
            </w:r>
          </w:p>
          <w:p w14:paraId="3371BFCE" w14:textId="430C8285" w:rsidR="00134768" w:rsidRPr="00055540" w:rsidRDefault="428492B9" w:rsidP="67F5BF30">
            <w:pPr>
              <w:rPr>
                <w:rFonts w:eastAsia="Calibri" w:cs="Calibri"/>
                <w:noProof/>
                <w:color w:val="000000" w:themeColor="text1"/>
              </w:rPr>
            </w:pPr>
            <w:r w:rsidRPr="67F5BF30">
              <w:rPr>
                <w:rFonts w:eastAsia="Calibri" w:cs="Calibri"/>
                <w:noProof/>
                <w:color w:val="000000" w:themeColor="text1"/>
              </w:rPr>
              <w:t>prac</w:t>
            </w:r>
            <w:r w:rsidRPr="67F5BF30">
              <w:rPr>
                <w:rFonts w:ascii="Segoe UI" w:eastAsia="Segoe UI" w:hAnsi="Segoe UI" w:cs="Segoe UI"/>
                <w:noProof/>
                <w:color w:val="000000" w:themeColor="text1"/>
              </w:rPr>
              <w:t>ą</w:t>
            </w:r>
            <w:r w:rsidRPr="67F5BF30">
              <w:rPr>
                <w:rFonts w:eastAsia="Calibri" w:cs="Calibri"/>
                <w:noProof/>
                <w:color w:val="000000" w:themeColor="text1"/>
              </w:rPr>
              <w:t xml:space="preserve"> nad projektem, przygotowania projektu do druku/publikacji/prezentacji, praktycznej znajomo</w:t>
            </w:r>
            <w:r w:rsidRPr="67F5BF30">
              <w:rPr>
                <w:rFonts w:ascii="Segoe UI" w:eastAsia="Segoe UI" w:hAnsi="Segoe UI" w:cs="Segoe UI"/>
                <w:noProof/>
                <w:color w:val="000000" w:themeColor="text1"/>
              </w:rPr>
              <w:t>ś</w:t>
            </w:r>
            <w:r w:rsidRPr="67F5BF30">
              <w:rPr>
                <w:rFonts w:eastAsia="Calibri" w:cs="Calibri"/>
                <w:noProof/>
                <w:color w:val="000000" w:themeColor="text1"/>
              </w:rPr>
              <w:t>ci metod projektowania oraz krytycznej analizy projekt</w:t>
            </w:r>
            <w:r w:rsidRPr="67F5BF30">
              <w:rPr>
                <w:rFonts w:ascii="Segoe UI" w:eastAsia="Segoe UI" w:hAnsi="Segoe UI" w:cs="Segoe UI"/>
                <w:noProof/>
                <w:color w:val="000000" w:themeColor="text1"/>
              </w:rPr>
              <w:t>ó</w:t>
            </w:r>
            <w:r w:rsidRPr="67F5BF30">
              <w:rPr>
                <w:rFonts w:eastAsia="Calibri" w:cs="Calibri"/>
                <w:noProof/>
                <w:color w:val="000000" w:themeColor="text1"/>
              </w:rPr>
              <w:t>w i realizacji.</w:t>
            </w:r>
          </w:p>
          <w:p w14:paraId="7C4BC3E7" w14:textId="02D85D25" w:rsidR="00134768" w:rsidRPr="00055540" w:rsidRDefault="428492B9" w:rsidP="67F5BF30">
            <w:pPr>
              <w:rPr>
                <w:rFonts w:eastAsia="Calibri" w:cs="Calibri"/>
                <w:noProof/>
                <w:color w:val="000000" w:themeColor="text1"/>
              </w:rPr>
            </w:pPr>
            <w:r w:rsidRPr="67F5BF30">
              <w:rPr>
                <w:rFonts w:eastAsia="Calibri" w:cs="Calibri"/>
                <w:noProof/>
                <w:color w:val="000000" w:themeColor="text1"/>
              </w:rPr>
              <w:t>Kurs prowadzony jest w j</w:t>
            </w:r>
            <w:r w:rsidRPr="67F5BF30">
              <w:rPr>
                <w:rFonts w:ascii="Segoe UI" w:eastAsia="Segoe UI" w:hAnsi="Segoe UI" w:cs="Segoe UI"/>
                <w:noProof/>
                <w:color w:val="000000" w:themeColor="text1"/>
              </w:rPr>
              <w:t>ę</w:t>
            </w:r>
            <w:r w:rsidRPr="67F5BF30">
              <w:rPr>
                <w:rFonts w:eastAsia="Calibri" w:cs="Calibri"/>
                <w:noProof/>
                <w:color w:val="000000" w:themeColor="text1"/>
              </w:rPr>
              <w:t>zyku polskim.</w:t>
            </w:r>
          </w:p>
        </w:tc>
      </w:tr>
    </w:tbl>
    <w:p w14:paraId="0FC39DE8" w14:textId="77777777" w:rsidR="00303F50" w:rsidRDefault="00303F50" w:rsidP="00B56EF9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539666FE" w14:textId="77777777" w:rsidTr="67F5BF3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5E8D87E0" w14:textId="77777777" w:rsidR="00303F50" w:rsidRDefault="00303F50" w:rsidP="00B56EF9">
            <w:r>
              <w:t>Wiedza</w:t>
            </w:r>
          </w:p>
        </w:tc>
        <w:tc>
          <w:tcPr>
            <w:tcW w:w="3984" w:type="pct"/>
            <w:vAlign w:val="center"/>
          </w:tcPr>
          <w:p w14:paraId="76A2835C" w14:textId="501AFB1E" w:rsidR="00303F50" w:rsidRDefault="13F3CCA7" w:rsidP="67F5BF30">
            <w:pPr>
              <w:rPr>
                <w:rFonts w:eastAsia="Calibri" w:cs="Calibri"/>
              </w:rPr>
            </w:pPr>
            <w:r w:rsidRPr="67F5BF30">
              <w:rPr>
                <w:rFonts w:eastAsia="Calibri" w:cs="Calibri"/>
              </w:rPr>
              <w:t>Podstawowa wiedza na temat warsztatu projektanta grafiki, komunikacji wizualnej, to</w:t>
            </w:r>
            <w:r w:rsidRPr="67F5BF30">
              <w:rPr>
                <w:rFonts w:ascii="Segoe UI" w:eastAsia="Segoe UI" w:hAnsi="Segoe UI" w:cs="Segoe UI"/>
              </w:rPr>
              <w:t>ż</w:t>
            </w:r>
            <w:r w:rsidRPr="67F5BF30">
              <w:rPr>
                <w:rFonts w:eastAsia="Calibri" w:cs="Calibri"/>
              </w:rPr>
              <w:t>samo</w:t>
            </w:r>
            <w:r w:rsidRPr="67F5BF30">
              <w:rPr>
                <w:rFonts w:ascii="Segoe UI" w:eastAsia="Segoe UI" w:hAnsi="Segoe UI" w:cs="Segoe UI"/>
              </w:rPr>
              <w:t>ś</w:t>
            </w:r>
            <w:r w:rsidRPr="67F5BF30">
              <w:rPr>
                <w:rFonts w:eastAsia="Calibri" w:cs="Calibri"/>
              </w:rPr>
              <w:t>ci wizualnej, projektowania publikacji</w:t>
            </w:r>
          </w:p>
        </w:tc>
      </w:tr>
      <w:tr w:rsidR="00303F50" w14:paraId="2FD0BFF6" w14:textId="77777777" w:rsidTr="67F5BF3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BFA00CE" w14:textId="77777777" w:rsidR="00303F50" w:rsidRDefault="00303F50" w:rsidP="00B56EF9">
            <w:r>
              <w:t>Umiejętności</w:t>
            </w:r>
          </w:p>
        </w:tc>
        <w:tc>
          <w:tcPr>
            <w:tcW w:w="3984" w:type="pct"/>
            <w:vAlign w:val="center"/>
          </w:tcPr>
          <w:p w14:paraId="50FDB334" w14:textId="1946B21C" w:rsidR="00303F50" w:rsidRDefault="42F9419F" w:rsidP="67F5BF30">
            <w:pPr>
              <w:rPr>
                <w:rFonts w:eastAsia="Calibri" w:cs="Calibri"/>
              </w:rPr>
            </w:pPr>
            <w:r w:rsidRPr="67F5BF30">
              <w:rPr>
                <w:rFonts w:eastAsia="Calibri" w:cs="Calibri"/>
              </w:rPr>
              <w:t>Umiej</w:t>
            </w:r>
            <w:r w:rsidRPr="67F5BF30">
              <w:rPr>
                <w:rFonts w:ascii="Segoe UI" w:eastAsia="Segoe UI" w:hAnsi="Segoe UI" w:cs="Segoe UI"/>
              </w:rPr>
              <w:t>ę</w:t>
            </w:r>
            <w:r w:rsidRPr="67F5BF30">
              <w:rPr>
                <w:rFonts w:eastAsia="Calibri" w:cs="Calibri"/>
              </w:rPr>
              <w:t>tno</w:t>
            </w:r>
            <w:r w:rsidRPr="67F5BF30">
              <w:rPr>
                <w:rFonts w:ascii="Segoe UI" w:eastAsia="Segoe UI" w:hAnsi="Segoe UI" w:cs="Segoe UI"/>
              </w:rPr>
              <w:t>ść</w:t>
            </w:r>
            <w:r w:rsidRPr="67F5BF30">
              <w:rPr>
                <w:rFonts w:eastAsia="Calibri" w:cs="Calibri"/>
              </w:rPr>
              <w:t xml:space="preserve"> wykonywania projekt</w:t>
            </w:r>
            <w:r w:rsidRPr="67F5BF30">
              <w:rPr>
                <w:rFonts w:ascii="Segoe UI" w:eastAsia="Segoe UI" w:hAnsi="Segoe UI" w:cs="Segoe UI"/>
              </w:rPr>
              <w:t>ó</w:t>
            </w:r>
            <w:r w:rsidRPr="67F5BF30">
              <w:rPr>
                <w:rFonts w:eastAsia="Calibri" w:cs="Calibri"/>
              </w:rPr>
              <w:t>w graficznych oraz pos</w:t>
            </w:r>
            <w:r w:rsidRPr="67F5BF30">
              <w:rPr>
                <w:rFonts w:ascii="Segoe UI" w:eastAsia="Segoe UI" w:hAnsi="Segoe UI" w:cs="Segoe UI"/>
              </w:rPr>
              <w:t>ł</w:t>
            </w:r>
            <w:r w:rsidRPr="67F5BF30">
              <w:rPr>
                <w:rFonts w:eastAsia="Calibri" w:cs="Calibri"/>
              </w:rPr>
              <w:t>ugiwania si</w:t>
            </w:r>
            <w:r w:rsidRPr="67F5BF30">
              <w:rPr>
                <w:rFonts w:ascii="Segoe UI" w:eastAsia="Segoe UI" w:hAnsi="Segoe UI" w:cs="Segoe UI"/>
              </w:rPr>
              <w:t>ę</w:t>
            </w:r>
            <w:r w:rsidRPr="67F5BF30">
              <w:rPr>
                <w:rFonts w:eastAsia="Calibri" w:cs="Calibri"/>
              </w:rPr>
              <w:t xml:space="preserve"> nowoczesnymi metodami projektowania, umiej</w:t>
            </w:r>
            <w:r w:rsidRPr="67F5BF30">
              <w:rPr>
                <w:rFonts w:ascii="Segoe UI" w:eastAsia="Segoe UI" w:hAnsi="Segoe UI" w:cs="Segoe UI"/>
              </w:rPr>
              <w:t>ę</w:t>
            </w:r>
            <w:r w:rsidRPr="67F5BF30">
              <w:rPr>
                <w:rFonts w:eastAsia="Calibri" w:cs="Calibri"/>
              </w:rPr>
              <w:t>tno</w:t>
            </w:r>
            <w:r w:rsidRPr="67F5BF30">
              <w:rPr>
                <w:rFonts w:ascii="Segoe UI" w:eastAsia="Segoe UI" w:hAnsi="Segoe UI" w:cs="Segoe UI"/>
              </w:rPr>
              <w:t>ść</w:t>
            </w:r>
            <w:r w:rsidRPr="67F5BF30">
              <w:rPr>
                <w:rFonts w:eastAsia="Calibri" w:cs="Calibri"/>
              </w:rPr>
              <w:t xml:space="preserve"> oceny warto</w:t>
            </w:r>
            <w:r w:rsidRPr="67F5BF30">
              <w:rPr>
                <w:rFonts w:ascii="Segoe UI" w:eastAsia="Segoe UI" w:hAnsi="Segoe UI" w:cs="Segoe UI"/>
              </w:rPr>
              <w:t>ś</w:t>
            </w:r>
            <w:r w:rsidRPr="67F5BF30">
              <w:rPr>
                <w:rFonts w:eastAsia="Calibri" w:cs="Calibri"/>
              </w:rPr>
              <w:t>ci estetycznej i funkcjonalnej projekt</w:t>
            </w:r>
            <w:r w:rsidRPr="67F5BF30">
              <w:rPr>
                <w:rFonts w:ascii="Segoe UI" w:eastAsia="Segoe UI" w:hAnsi="Segoe UI" w:cs="Segoe UI"/>
              </w:rPr>
              <w:t>ó</w:t>
            </w:r>
            <w:r w:rsidRPr="67F5BF30">
              <w:rPr>
                <w:rFonts w:eastAsia="Calibri" w:cs="Calibri"/>
              </w:rPr>
              <w:t>w</w:t>
            </w:r>
          </w:p>
        </w:tc>
      </w:tr>
      <w:tr w:rsidR="00303F50" w14:paraId="15084514" w14:textId="77777777" w:rsidTr="67F5BF3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66113AF" w14:textId="77777777" w:rsidR="00303F50" w:rsidRDefault="00303F50" w:rsidP="00B56EF9">
            <w:r>
              <w:t>Kursy</w:t>
            </w:r>
          </w:p>
        </w:tc>
        <w:tc>
          <w:tcPr>
            <w:tcW w:w="3984" w:type="pct"/>
            <w:vAlign w:val="center"/>
          </w:tcPr>
          <w:p w14:paraId="053D202E" w14:textId="5B066426" w:rsidR="00303F50" w:rsidRDefault="346F2CEA" w:rsidP="67F5BF30">
            <w:pPr>
              <w:rPr>
                <w:color w:val="000000" w:themeColor="text1"/>
              </w:rPr>
            </w:pPr>
            <w:r>
              <w:t xml:space="preserve">Warsztat projektanta grafiki, </w:t>
            </w:r>
            <w:r w:rsidRPr="67F5BF30">
              <w:rPr>
                <w:rFonts w:eastAsia="Calibri" w:cs="Calibri"/>
                <w:color w:val="000000" w:themeColor="text1"/>
              </w:rPr>
              <w:t>Projektowanie grafiki dla internetu</w:t>
            </w:r>
          </w:p>
        </w:tc>
      </w:tr>
    </w:tbl>
    <w:p w14:paraId="794EC4DD" w14:textId="77777777" w:rsidR="00303F50" w:rsidRDefault="00303F50" w:rsidP="00B56EF9">
      <w:pPr>
        <w:pStyle w:val="Nagwek2"/>
      </w:pPr>
      <w:r>
        <w:t xml:space="preserve">Efekty </w:t>
      </w:r>
      <w:r w:rsidR="00100620">
        <w:t>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E57E1" w:rsidRPr="000E57E1" w14:paraId="52D6973D" w14:textId="77777777" w:rsidTr="67F5BF3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DE33FC1" w14:textId="77777777" w:rsidR="000E57E1" w:rsidRPr="000E57E1" w:rsidRDefault="000E57E1" w:rsidP="004306B5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211B77C" w14:textId="77777777" w:rsidR="000E57E1" w:rsidRPr="000E57E1" w:rsidRDefault="000E57E1" w:rsidP="00B56EF9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CB9113A" w14:textId="77777777" w:rsidR="000E57E1" w:rsidRPr="000E57E1" w:rsidRDefault="000E57E1" w:rsidP="00DE72E8">
            <w:pPr>
              <w:jc w:val="center"/>
            </w:pPr>
            <w:r w:rsidRPr="000E57E1">
              <w:t>Odniesienie do efektów kierunkowych</w:t>
            </w:r>
          </w:p>
        </w:tc>
      </w:tr>
      <w:tr w:rsidR="000E57E1" w:rsidRPr="000E57E1" w14:paraId="2550660A" w14:textId="77777777" w:rsidTr="67F5BF30">
        <w:trPr>
          <w:cantSplit/>
          <w:trHeight w:val="399"/>
        </w:trPr>
        <w:tc>
          <w:tcPr>
            <w:tcW w:w="1020" w:type="pct"/>
            <w:vMerge/>
          </w:tcPr>
          <w:p w14:paraId="0D74EFB5" w14:textId="77777777"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2E695453" w14:textId="6E9DC2C9" w:rsidR="000E57E1" w:rsidRPr="00914D57" w:rsidRDefault="1C8E77A6" w:rsidP="00B56EF9">
            <w:r>
              <w:t xml:space="preserve">W01. </w:t>
            </w:r>
          </w:p>
          <w:p w14:paraId="5A1C9F7C" w14:textId="17D23983" w:rsidR="000E57E1" w:rsidRPr="00914D57" w:rsidRDefault="24E357F4" w:rsidP="67F5BF30">
            <w:pPr>
              <w:rPr>
                <w:rFonts w:eastAsia="Calibri" w:cs="Calibri"/>
              </w:rPr>
            </w:pPr>
            <w:r w:rsidRPr="67F5BF30">
              <w:rPr>
                <w:rFonts w:eastAsia="Calibri" w:cs="Calibri"/>
              </w:rPr>
              <w:t>Student ma uporz</w:t>
            </w:r>
            <w:r w:rsidRPr="67F5BF30">
              <w:rPr>
                <w:rFonts w:ascii="Segoe UI" w:eastAsia="Segoe UI" w:hAnsi="Segoe UI" w:cs="Segoe UI"/>
              </w:rPr>
              <w:t>ą</w:t>
            </w:r>
            <w:r w:rsidRPr="67F5BF30">
              <w:rPr>
                <w:rFonts w:eastAsia="Calibri" w:cs="Calibri"/>
              </w:rPr>
              <w:t>dkowan</w:t>
            </w:r>
            <w:r w:rsidRPr="67F5BF30">
              <w:rPr>
                <w:rFonts w:ascii="Segoe UI" w:eastAsia="Segoe UI" w:hAnsi="Segoe UI" w:cs="Segoe UI"/>
              </w:rPr>
              <w:t>ą</w:t>
            </w:r>
            <w:r w:rsidRPr="67F5BF30">
              <w:rPr>
                <w:rFonts w:eastAsia="Calibri" w:cs="Calibri"/>
              </w:rPr>
              <w:t xml:space="preserve"> wiedz</w:t>
            </w:r>
            <w:r w:rsidRPr="67F5BF30">
              <w:rPr>
                <w:rFonts w:ascii="Segoe UI" w:eastAsia="Segoe UI" w:hAnsi="Segoe UI" w:cs="Segoe UI"/>
              </w:rPr>
              <w:t>ę</w:t>
            </w:r>
            <w:r w:rsidRPr="67F5BF30">
              <w:rPr>
                <w:rFonts w:eastAsia="Calibri" w:cs="Calibri"/>
              </w:rPr>
              <w:t xml:space="preserve"> z obszaru nauk humanistycznych, spo</w:t>
            </w:r>
            <w:r w:rsidRPr="67F5BF30">
              <w:rPr>
                <w:rFonts w:ascii="Segoe UI" w:eastAsia="Segoe UI" w:hAnsi="Segoe UI" w:cs="Segoe UI"/>
              </w:rPr>
              <w:t>ł</w:t>
            </w:r>
            <w:r w:rsidRPr="67F5BF30">
              <w:rPr>
                <w:rFonts w:eastAsia="Calibri" w:cs="Calibri"/>
              </w:rPr>
              <w:t>ecznych, technicznych, sztuk plastycznych – w tym z teorii komunikacji wizualnej, estetyki i ergonomii – zorientowan</w:t>
            </w:r>
            <w:r w:rsidRPr="67F5BF30">
              <w:rPr>
                <w:rFonts w:ascii="Segoe UI" w:eastAsia="Segoe UI" w:hAnsi="Segoe UI" w:cs="Segoe UI"/>
              </w:rPr>
              <w:t>ą</w:t>
            </w:r>
            <w:r w:rsidRPr="67F5BF30">
              <w:rPr>
                <w:rFonts w:eastAsia="Calibri" w:cs="Calibri"/>
              </w:rPr>
              <w:t xml:space="preserve"> na dzia</w:t>
            </w:r>
            <w:r w:rsidRPr="67F5BF30">
              <w:rPr>
                <w:rFonts w:ascii="Segoe UI" w:eastAsia="Segoe UI" w:hAnsi="Segoe UI" w:cs="Segoe UI"/>
              </w:rPr>
              <w:t>ł</w:t>
            </w:r>
            <w:r w:rsidRPr="67F5BF30">
              <w:rPr>
                <w:rFonts w:eastAsia="Calibri" w:cs="Calibri"/>
              </w:rPr>
              <w:t>ania praktyczne w sferze dzia</w:t>
            </w:r>
            <w:r w:rsidRPr="67F5BF30">
              <w:rPr>
                <w:rFonts w:ascii="Segoe UI" w:eastAsia="Segoe UI" w:hAnsi="Segoe UI" w:cs="Segoe UI"/>
              </w:rPr>
              <w:t>ł</w:t>
            </w:r>
            <w:r w:rsidRPr="67F5BF30">
              <w:rPr>
                <w:rFonts w:eastAsia="Calibri" w:cs="Calibri"/>
              </w:rPr>
              <w:t>alno</w:t>
            </w:r>
            <w:r w:rsidRPr="67F5BF30">
              <w:rPr>
                <w:rFonts w:ascii="Segoe UI" w:eastAsia="Segoe UI" w:hAnsi="Segoe UI" w:cs="Segoe UI"/>
              </w:rPr>
              <w:t>ś</w:t>
            </w:r>
            <w:r w:rsidRPr="67F5BF30">
              <w:rPr>
                <w:rFonts w:eastAsia="Calibri" w:cs="Calibri"/>
              </w:rPr>
              <w:t>ci kulturalnej, medialnej i promocyjno-reklamowej.</w:t>
            </w:r>
          </w:p>
        </w:tc>
        <w:tc>
          <w:tcPr>
            <w:tcW w:w="1178" w:type="pct"/>
            <w:vAlign w:val="center"/>
          </w:tcPr>
          <w:p w14:paraId="171F42BF" w14:textId="357498BA" w:rsidR="000E57E1" w:rsidRPr="000E57E1" w:rsidRDefault="1D659050" w:rsidP="00DE72E8">
            <w:pPr>
              <w:jc w:val="center"/>
            </w:pPr>
            <w:r>
              <w:t>K_W01</w:t>
            </w:r>
          </w:p>
        </w:tc>
      </w:tr>
      <w:tr w:rsidR="000E57E1" w:rsidRPr="000E57E1" w14:paraId="5B0AA61B" w14:textId="77777777" w:rsidTr="67F5BF30">
        <w:trPr>
          <w:cantSplit/>
          <w:trHeight w:val="397"/>
        </w:trPr>
        <w:tc>
          <w:tcPr>
            <w:tcW w:w="1020" w:type="pct"/>
            <w:vMerge/>
          </w:tcPr>
          <w:p w14:paraId="18676082" w14:textId="77777777"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6652BA4C" w14:textId="17E74859" w:rsidR="000E57E1" w:rsidRPr="000E57E1" w:rsidRDefault="200A9A29" w:rsidP="00B56EF9">
            <w:r>
              <w:t xml:space="preserve">W02. </w:t>
            </w:r>
          </w:p>
          <w:p w14:paraId="50EE0AA8" w14:textId="0A38F28E" w:rsidR="000E57E1" w:rsidRPr="000E57E1" w:rsidRDefault="34A6F054" w:rsidP="67F5BF30">
            <w:pPr>
              <w:rPr>
                <w:rFonts w:eastAsia="Calibri" w:cs="Calibri"/>
              </w:rPr>
            </w:pPr>
            <w:r w:rsidRPr="67F5BF30">
              <w:rPr>
                <w:rFonts w:eastAsia="Calibri" w:cs="Calibri"/>
              </w:rPr>
              <w:t>Orientuje si</w:t>
            </w:r>
            <w:r w:rsidRPr="67F5BF30">
              <w:rPr>
                <w:rFonts w:ascii="Segoe UI" w:eastAsia="Segoe UI" w:hAnsi="Segoe UI" w:cs="Segoe UI"/>
              </w:rPr>
              <w:t>ę</w:t>
            </w:r>
            <w:r w:rsidRPr="67F5BF30">
              <w:rPr>
                <w:rFonts w:eastAsia="Calibri" w:cs="Calibri"/>
              </w:rPr>
              <w:t xml:space="preserve"> w zakresie aktualnych trend</w:t>
            </w:r>
            <w:r w:rsidRPr="67F5BF30">
              <w:rPr>
                <w:rFonts w:ascii="Segoe UI" w:eastAsia="Segoe UI" w:hAnsi="Segoe UI" w:cs="Segoe UI"/>
              </w:rPr>
              <w:t>ó</w:t>
            </w:r>
            <w:r w:rsidRPr="67F5BF30">
              <w:rPr>
                <w:rFonts w:eastAsia="Calibri" w:cs="Calibri"/>
              </w:rPr>
              <w:t>w zwi</w:t>
            </w:r>
            <w:r w:rsidRPr="67F5BF30">
              <w:rPr>
                <w:rFonts w:ascii="Segoe UI" w:eastAsia="Segoe UI" w:hAnsi="Segoe UI" w:cs="Segoe UI"/>
              </w:rPr>
              <w:t>ą</w:t>
            </w:r>
            <w:r w:rsidRPr="67F5BF30">
              <w:rPr>
                <w:rFonts w:eastAsia="Calibri" w:cs="Calibri"/>
              </w:rPr>
              <w:t>zanych z projektowaniem przestrzeni informacyjnych, komunikacji wizualnej.</w:t>
            </w:r>
          </w:p>
        </w:tc>
        <w:tc>
          <w:tcPr>
            <w:tcW w:w="1178" w:type="pct"/>
            <w:vAlign w:val="center"/>
          </w:tcPr>
          <w:p w14:paraId="571BA80C" w14:textId="38A82A35" w:rsidR="000E57E1" w:rsidRPr="000E57E1" w:rsidRDefault="71703C28" w:rsidP="00DE72E8">
            <w:pPr>
              <w:jc w:val="center"/>
            </w:pPr>
            <w:r>
              <w:t>K_</w:t>
            </w:r>
            <w:r w:rsidR="7CB802E8">
              <w:t>W</w:t>
            </w:r>
            <w:r>
              <w:t>04</w:t>
            </w:r>
          </w:p>
        </w:tc>
      </w:tr>
      <w:tr w:rsidR="009921E1" w:rsidRPr="000E57E1" w14:paraId="1C282F7C" w14:textId="77777777" w:rsidTr="67F5BF30">
        <w:trPr>
          <w:cantSplit/>
          <w:trHeight w:val="397"/>
        </w:trPr>
        <w:tc>
          <w:tcPr>
            <w:tcW w:w="1020" w:type="pct"/>
            <w:vMerge/>
          </w:tcPr>
          <w:p w14:paraId="42933A2B" w14:textId="77777777" w:rsidR="009921E1" w:rsidRPr="000E57E1" w:rsidRDefault="009921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03746891" w14:textId="0EFA9F79" w:rsidR="009921E1" w:rsidRPr="000E57E1" w:rsidRDefault="4FA25B61" w:rsidP="00B56EF9">
            <w:r>
              <w:t>W03</w:t>
            </w:r>
            <w:r w:rsidR="1C8E77A6">
              <w:t>.</w:t>
            </w:r>
          </w:p>
          <w:p w14:paraId="350B845A" w14:textId="5E707468" w:rsidR="009921E1" w:rsidRPr="000E57E1" w:rsidRDefault="4D1649F8" w:rsidP="67F5BF30">
            <w:pPr>
              <w:rPr>
                <w:rFonts w:eastAsia="Calibri" w:cs="Calibri"/>
                <w:color w:val="000000" w:themeColor="text1"/>
              </w:rPr>
            </w:pPr>
            <w:r w:rsidRPr="67F5BF30">
              <w:rPr>
                <w:rFonts w:eastAsia="Calibri" w:cs="Calibri"/>
                <w:color w:val="000000" w:themeColor="text1"/>
              </w:rPr>
              <w:t>Wykazuje znajomo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ść</w:t>
            </w:r>
            <w:r w:rsidRPr="67F5BF30">
              <w:rPr>
                <w:rFonts w:eastAsia="Calibri" w:cs="Calibri"/>
                <w:color w:val="000000" w:themeColor="text1"/>
              </w:rPr>
              <w:t xml:space="preserve"> metod i technik projektowania graficznego, oraz stosowania technologii cyfrowej do realizacji zada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ń</w:t>
            </w:r>
            <w:r w:rsidRPr="67F5BF30">
              <w:rPr>
                <w:rFonts w:eastAsia="Calibri" w:cs="Calibri"/>
                <w:color w:val="000000" w:themeColor="text1"/>
              </w:rPr>
              <w:t xml:space="preserve"> projektowych. Ponadto zna terminologi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ę</w:t>
            </w:r>
            <w:r w:rsidRPr="67F5BF30">
              <w:rPr>
                <w:rFonts w:eastAsia="Calibri" w:cs="Calibri"/>
                <w:color w:val="000000" w:themeColor="text1"/>
              </w:rPr>
              <w:t xml:space="preserve"> dotycz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ą</w:t>
            </w:r>
            <w:r w:rsidRPr="67F5BF30">
              <w:rPr>
                <w:rFonts w:eastAsia="Calibri" w:cs="Calibri"/>
                <w:color w:val="000000" w:themeColor="text1"/>
              </w:rPr>
              <w:t>ca projektowania graficznego.</w:t>
            </w:r>
          </w:p>
          <w:p w14:paraId="252B4DBA" w14:textId="00323A4C" w:rsidR="009921E1" w:rsidRPr="000E57E1" w:rsidRDefault="4D1649F8" w:rsidP="67F5BF30">
            <w:pPr>
              <w:rPr>
                <w:rFonts w:eastAsia="Calibri" w:cs="Calibri"/>
                <w:color w:val="000000" w:themeColor="text1"/>
              </w:rPr>
            </w:pPr>
            <w:r w:rsidRPr="67F5BF30">
              <w:rPr>
                <w:rFonts w:eastAsia="Calibri" w:cs="Calibri"/>
                <w:color w:val="000000" w:themeColor="text1"/>
              </w:rPr>
              <w:t>Ma wiedz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ę</w:t>
            </w:r>
            <w:r w:rsidRPr="67F5BF30">
              <w:rPr>
                <w:rFonts w:eastAsia="Calibri" w:cs="Calibri"/>
                <w:color w:val="000000" w:themeColor="text1"/>
              </w:rPr>
              <w:t xml:space="preserve"> z zakresu metod i form pracy z r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óż</w:t>
            </w:r>
            <w:r w:rsidRPr="67F5BF30">
              <w:rPr>
                <w:rFonts w:eastAsia="Calibri" w:cs="Calibri"/>
                <w:color w:val="000000" w:themeColor="text1"/>
              </w:rPr>
              <w:t>nymi kategoriami odbiorc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ó</w:t>
            </w:r>
            <w:r w:rsidRPr="67F5BF30">
              <w:rPr>
                <w:rFonts w:eastAsia="Calibri" w:cs="Calibri"/>
                <w:color w:val="000000" w:themeColor="text1"/>
              </w:rPr>
              <w:t>w us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ł</w:t>
            </w:r>
            <w:r w:rsidRPr="67F5BF30">
              <w:rPr>
                <w:rFonts w:eastAsia="Calibri" w:cs="Calibri"/>
                <w:color w:val="000000" w:themeColor="text1"/>
              </w:rPr>
              <w:t>ug, klient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ó</w:t>
            </w:r>
            <w:r w:rsidRPr="67F5BF30">
              <w:rPr>
                <w:rFonts w:eastAsia="Calibri" w:cs="Calibri"/>
                <w:color w:val="000000" w:themeColor="text1"/>
              </w:rPr>
              <w:t>w, konsument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ó</w:t>
            </w:r>
            <w:r w:rsidRPr="67F5BF30">
              <w:rPr>
                <w:rFonts w:eastAsia="Calibri" w:cs="Calibri"/>
                <w:color w:val="000000" w:themeColor="text1"/>
              </w:rPr>
              <w:t>w i u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ż</w:t>
            </w:r>
            <w:r w:rsidRPr="67F5BF30">
              <w:rPr>
                <w:rFonts w:eastAsia="Calibri" w:cs="Calibri"/>
                <w:color w:val="000000" w:themeColor="text1"/>
              </w:rPr>
              <w:t>ytkownik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ó</w:t>
            </w:r>
            <w:r w:rsidRPr="67F5BF30">
              <w:rPr>
                <w:rFonts w:eastAsia="Calibri" w:cs="Calibri"/>
                <w:color w:val="000000" w:themeColor="text1"/>
              </w:rPr>
              <w:t>w.</w:t>
            </w:r>
          </w:p>
        </w:tc>
        <w:tc>
          <w:tcPr>
            <w:tcW w:w="1178" w:type="pct"/>
            <w:vAlign w:val="center"/>
          </w:tcPr>
          <w:p w14:paraId="0951A4B3" w14:textId="689B1435" w:rsidR="009921E1" w:rsidRPr="000E57E1" w:rsidRDefault="7F6E3885" w:rsidP="00DE72E8">
            <w:pPr>
              <w:jc w:val="center"/>
            </w:pPr>
            <w:r>
              <w:t>K_W05</w:t>
            </w:r>
          </w:p>
        </w:tc>
      </w:tr>
    </w:tbl>
    <w:p w14:paraId="4CB27453" w14:textId="77777777" w:rsidR="00A801A6" w:rsidRDefault="00A801A6" w:rsidP="00B56EF9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914D57" w:rsidRPr="000E57E1" w14:paraId="567A683C" w14:textId="77777777" w:rsidTr="67F5BF3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75256A8B" w14:textId="77777777" w:rsidR="00914D57" w:rsidRPr="000E57E1" w:rsidRDefault="00D57BD2" w:rsidP="004306B5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77540E5" w14:textId="77777777" w:rsidR="00A31668" w:rsidRPr="00A31668" w:rsidRDefault="00914D57" w:rsidP="0091639B">
            <w:r w:rsidRPr="000E57E1">
              <w:t>Efekt kształcenia dla kurs</w:t>
            </w:r>
            <w:r w:rsidR="0091639B"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28476856" w14:textId="77777777" w:rsidR="00914D57" w:rsidRPr="000E57E1" w:rsidRDefault="00914D57" w:rsidP="005A0761">
            <w:pPr>
              <w:jc w:val="center"/>
            </w:pPr>
            <w:r w:rsidRPr="000E57E1">
              <w:t>Odniesienie do efektów kierunkowych</w:t>
            </w:r>
          </w:p>
        </w:tc>
      </w:tr>
      <w:tr w:rsidR="00914D57" w:rsidRPr="000E57E1" w14:paraId="332282C8" w14:textId="77777777" w:rsidTr="67F5BF30">
        <w:trPr>
          <w:cantSplit/>
          <w:trHeight w:val="399"/>
        </w:trPr>
        <w:tc>
          <w:tcPr>
            <w:tcW w:w="1020" w:type="pct"/>
            <w:vMerge/>
          </w:tcPr>
          <w:p w14:paraId="30FD9A18" w14:textId="77777777" w:rsidR="00914D57" w:rsidRPr="000E57E1" w:rsidRDefault="00914D57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03C7A435" w14:textId="2F85FDEC" w:rsidR="00A31668" w:rsidRPr="00A31668" w:rsidRDefault="17CB50D1" w:rsidP="0091639B">
            <w:r>
              <w:t>U</w:t>
            </w:r>
            <w:r w:rsidR="6163393F">
              <w:t xml:space="preserve">01. </w:t>
            </w:r>
          </w:p>
          <w:p w14:paraId="0C0D4B76" w14:textId="7F5C3BD2" w:rsidR="00A31668" w:rsidRPr="00A31668" w:rsidRDefault="47FCE32F" w:rsidP="67F5BF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Calibri" w:cs="Calibri"/>
              </w:rPr>
            </w:pPr>
            <w:r w:rsidRPr="67F5BF30">
              <w:rPr>
                <w:rFonts w:eastAsia="Calibri" w:cs="Calibri"/>
              </w:rPr>
              <w:t>Student potrafi zaprojektowa</w:t>
            </w:r>
            <w:r w:rsidRPr="67F5BF30">
              <w:rPr>
                <w:rFonts w:ascii="Segoe UI" w:eastAsia="Segoe UI" w:hAnsi="Segoe UI" w:cs="Segoe UI"/>
              </w:rPr>
              <w:t>ć</w:t>
            </w:r>
            <w:r w:rsidRPr="67F5BF30">
              <w:rPr>
                <w:rFonts w:eastAsia="Calibri" w:cs="Calibri"/>
              </w:rPr>
              <w:t xml:space="preserve"> grafik</w:t>
            </w:r>
            <w:r w:rsidRPr="67F5BF30">
              <w:rPr>
                <w:rFonts w:ascii="Segoe UI" w:eastAsia="Segoe UI" w:hAnsi="Segoe UI" w:cs="Segoe UI"/>
              </w:rPr>
              <w:t>ę</w:t>
            </w:r>
            <w:r w:rsidRPr="67F5BF30">
              <w:rPr>
                <w:rFonts w:eastAsia="Calibri" w:cs="Calibri"/>
              </w:rPr>
              <w:t xml:space="preserve"> w odpowiedniej stylistyce w celu wyra</w:t>
            </w:r>
            <w:r w:rsidRPr="67F5BF30">
              <w:rPr>
                <w:rFonts w:ascii="Segoe UI" w:eastAsia="Segoe UI" w:hAnsi="Segoe UI" w:cs="Segoe UI"/>
              </w:rPr>
              <w:t>ż</w:t>
            </w:r>
            <w:r w:rsidRPr="67F5BF30">
              <w:rPr>
                <w:rFonts w:eastAsia="Calibri" w:cs="Calibri"/>
              </w:rPr>
              <w:t>enia okre</w:t>
            </w:r>
            <w:r w:rsidRPr="67F5BF30">
              <w:rPr>
                <w:rFonts w:ascii="Segoe UI" w:eastAsia="Segoe UI" w:hAnsi="Segoe UI" w:cs="Segoe UI"/>
              </w:rPr>
              <w:t>ś</w:t>
            </w:r>
            <w:r w:rsidRPr="67F5BF30">
              <w:rPr>
                <w:rFonts w:eastAsia="Calibri" w:cs="Calibri"/>
              </w:rPr>
              <w:t>lonego komunikatu przy pomocy odpowiednich narz</w:t>
            </w:r>
            <w:r w:rsidRPr="67F5BF30">
              <w:rPr>
                <w:rFonts w:ascii="Segoe UI" w:eastAsia="Segoe UI" w:hAnsi="Segoe UI" w:cs="Segoe UI"/>
              </w:rPr>
              <w:t>ę</w:t>
            </w:r>
            <w:r w:rsidRPr="67F5BF30">
              <w:rPr>
                <w:rFonts w:eastAsia="Calibri" w:cs="Calibri"/>
              </w:rPr>
              <w:t>dzi. Ponadto przeprowadzi</w:t>
            </w:r>
            <w:r w:rsidRPr="67F5BF30">
              <w:rPr>
                <w:rFonts w:ascii="Segoe UI" w:eastAsia="Segoe UI" w:hAnsi="Segoe UI" w:cs="Segoe UI"/>
              </w:rPr>
              <w:t>ć</w:t>
            </w:r>
            <w:r w:rsidRPr="67F5BF30">
              <w:rPr>
                <w:rFonts w:eastAsia="Calibri" w:cs="Calibri"/>
              </w:rPr>
              <w:t xml:space="preserve"> badania z udzia</w:t>
            </w:r>
            <w:r w:rsidRPr="67F5BF30">
              <w:rPr>
                <w:rFonts w:ascii="Segoe UI" w:eastAsia="Segoe UI" w:hAnsi="Segoe UI" w:cs="Segoe UI"/>
              </w:rPr>
              <w:t>ł</w:t>
            </w:r>
            <w:r w:rsidRPr="67F5BF30">
              <w:rPr>
                <w:rFonts w:eastAsia="Calibri" w:cs="Calibri"/>
              </w:rPr>
              <w:t>em u</w:t>
            </w:r>
            <w:r w:rsidRPr="67F5BF30">
              <w:rPr>
                <w:rFonts w:ascii="Segoe UI" w:eastAsia="Segoe UI" w:hAnsi="Segoe UI" w:cs="Segoe UI"/>
              </w:rPr>
              <w:t>ż</w:t>
            </w:r>
            <w:r w:rsidRPr="67F5BF30">
              <w:rPr>
                <w:rFonts w:eastAsia="Calibri" w:cs="Calibri"/>
              </w:rPr>
              <w:t>ytkownik</w:t>
            </w:r>
            <w:r w:rsidRPr="67F5BF30">
              <w:rPr>
                <w:rFonts w:ascii="Segoe UI" w:eastAsia="Segoe UI" w:hAnsi="Segoe UI" w:cs="Segoe UI"/>
              </w:rPr>
              <w:t>ó</w:t>
            </w:r>
            <w:r w:rsidRPr="67F5BF30">
              <w:rPr>
                <w:rFonts w:eastAsia="Calibri" w:cs="Calibri"/>
              </w:rPr>
              <w:t>w oraz wyci</w:t>
            </w:r>
            <w:r w:rsidRPr="67F5BF30">
              <w:rPr>
                <w:rFonts w:ascii="Segoe UI" w:eastAsia="Segoe UI" w:hAnsi="Segoe UI" w:cs="Segoe UI"/>
              </w:rPr>
              <w:t>ą</w:t>
            </w:r>
            <w:r w:rsidRPr="67F5BF30">
              <w:rPr>
                <w:rFonts w:eastAsia="Calibri" w:cs="Calibri"/>
              </w:rPr>
              <w:t>ga</w:t>
            </w:r>
            <w:r w:rsidRPr="67F5BF30">
              <w:rPr>
                <w:rFonts w:ascii="Segoe UI" w:eastAsia="Segoe UI" w:hAnsi="Segoe UI" w:cs="Segoe UI"/>
              </w:rPr>
              <w:t>ć</w:t>
            </w:r>
            <w:r w:rsidRPr="67F5BF30">
              <w:rPr>
                <w:rFonts w:eastAsia="Calibri" w:cs="Calibri"/>
              </w:rPr>
              <w:t xml:space="preserve"> wnioski na podstawie pozyskanych informacji na potrzeby w</w:t>
            </w:r>
            <w:r w:rsidRPr="67F5BF30">
              <w:rPr>
                <w:rFonts w:ascii="Segoe UI" w:eastAsia="Segoe UI" w:hAnsi="Segoe UI" w:cs="Segoe UI"/>
              </w:rPr>
              <w:t>ł</w:t>
            </w:r>
            <w:r w:rsidRPr="67F5BF30">
              <w:rPr>
                <w:rFonts w:eastAsia="Calibri" w:cs="Calibri"/>
              </w:rPr>
              <w:t>asnych projekt</w:t>
            </w:r>
            <w:r w:rsidRPr="67F5BF30">
              <w:rPr>
                <w:rFonts w:ascii="Segoe UI" w:eastAsia="Segoe UI" w:hAnsi="Segoe UI" w:cs="Segoe UI"/>
              </w:rPr>
              <w:t>ó</w:t>
            </w:r>
            <w:r w:rsidRPr="67F5BF30">
              <w:rPr>
                <w:rFonts w:eastAsia="Calibri" w:cs="Calibri"/>
              </w:rPr>
              <w:t>w.</w:t>
            </w:r>
          </w:p>
        </w:tc>
        <w:tc>
          <w:tcPr>
            <w:tcW w:w="1178" w:type="pct"/>
            <w:vAlign w:val="center"/>
          </w:tcPr>
          <w:p w14:paraId="75149EF1" w14:textId="344B2CB7" w:rsidR="00914D57" w:rsidRPr="000E57E1" w:rsidRDefault="51C80C60" w:rsidP="67F5BF30">
            <w:pPr>
              <w:jc w:val="center"/>
            </w:pPr>
            <w:r w:rsidRPr="67F5BF30">
              <w:t>K_U06</w:t>
            </w:r>
          </w:p>
        </w:tc>
      </w:tr>
      <w:tr w:rsidR="00914D57" w:rsidRPr="000E57E1" w14:paraId="639236F2" w14:textId="77777777" w:rsidTr="67F5BF30">
        <w:trPr>
          <w:cantSplit/>
          <w:trHeight w:val="397"/>
        </w:trPr>
        <w:tc>
          <w:tcPr>
            <w:tcW w:w="1020" w:type="pct"/>
            <w:vMerge/>
          </w:tcPr>
          <w:p w14:paraId="4DFFF69E" w14:textId="77777777" w:rsidR="00914D57" w:rsidRPr="000E57E1" w:rsidRDefault="00914D57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3D7B4982" w14:textId="171D9287" w:rsidR="00914D57" w:rsidRPr="000E57E1" w:rsidRDefault="17CB50D1" w:rsidP="005A0761">
            <w:r>
              <w:t>U</w:t>
            </w:r>
            <w:r w:rsidR="6163393F">
              <w:t xml:space="preserve">02. </w:t>
            </w:r>
          </w:p>
          <w:p w14:paraId="6FA4DB92" w14:textId="073752E4" w:rsidR="00914D57" w:rsidRPr="000E57E1" w:rsidRDefault="40DD6F23" w:rsidP="67F5BF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Calibri" w:cs="Calibri"/>
              </w:rPr>
            </w:pPr>
            <w:r w:rsidRPr="67F5BF30">
              <w:rPr>
                <w:rFonts w:eastAsia="Calibri" w:cs="Calibri"/>
              </w:rPr>
              <w:t>Student potrafi wyszuka</w:t>
            </w:r>
            <w:r w:rsidRPr="67F5BF30">
              <w:rPr>
                <w:rFonts w:ascii="Segoe UI" w:eastAsia="Segoe UI" w:hAnsi="Segoe UI" w:cs="Segoe UI"/>
              </w:rPr>
              <w:t>ć</w:t>
            </w:r>
            <w:r w:rsidRPr="67F5BF30">
              <w:rPr>
                <w:rFonts w:eastAsia="Calibri" w:cs="Calibri"/>
              </w:rPr>
              <w:t xml:space="preserve"> i wyselekcjonowa</w:t>
            </w:r>
            <w:r w:rsidRPr="67F5BF30">
              <w:rPr>
                <w:rFonts w:ascii="Segoe UI" w:eastAsia="Segoe UI" w:hAnsi="Segoe UI" w:cs="Segoe UI"/>
              </w:rPr>
              <w:t>ć</w:t>
            </w:r>
            <w:r w:rsidRPr="67F5BF30">
              <w:rPr>
                <w:rFonts w:eastAsia="Calibri" w:cs="Calibri"/>
              </w:rPr>
              <w:t xml:space="preserve"> informacj</w:t>
            </w:r>
            <w:r w:rsidRPr="67F5BF30">
              <w:rPr>
                <w:rFonts w:ascii="Segoe UI" w:eastAsia="Segoe UI" w:hAnsi="Segoe UI" w:cs="Segoe UI"/>
              </w:rPr>
              <w:t>ę</w:t>
            </w:r>
            <w:r w:rsidRPr="67F5BF30">
              <w:rPr>
                <w:rFonts w:eastAsia="Calibri" w:cs="Calibri"/>
              </w:rPr>
              <w:t xml:space="preserve"> na potrzeby projektu wykorzystuj</w:t>
            </w:r>
            <w:r w:rsidRPr="67F5BF30">
              <w:rPr>
                <w:rFonts w:ascii="Segoe UI" w:eastAsia="Segoe UI" w:hAnsi="Segoe UI" w:cs="Segoe UI"/>
              </w:rPr>
              <w:t>ą</w:t>
            </w:r>
            <w:r w:rsidRPr="67F5BF30">
              <w:rPr>
                <w:rFonts w:eastAsia="Calibri" w:cs="Calibri"/>
              </w:rPr>
              <w:t>c r</w:t>
            </w:r>
            <w:r w:rsidRPr="67F5BF30">
              <w:rPr>
                <w:rFonts w:ascii="Segoe UI" w:eastAsia="Segoe UI" w:hAnsi="Segoe UI" w:cs="Segoe UI"/>
              </w:rPr>
              <w:t>óż</w:t>
            </w:r>
            <w:r w:rsidRPr="67F5BF30">
              <w:rPr>
                <w:rFonts w:eastAsia="Calibri" w:cs="Calibri"/>
              </w:rPr>
              <w:t xml:space="preserve">norodne </w:t>
            </w:r>
            <w:r w:rsidRPr="67F5BF30">
              <w:rPr>
                <w:rFonts w:ascii="Segoe UI" w:eastAsia="Segoe UI" w:hAnsi="Segoe UI" w:cs="Segoe UI"/>
              </w:rPr>
              <w:t>ź</w:t>
            </w:r>
            <w:r w:rsidRPr="67F5BF30">
              <w:rPr>
                <w:rFonts w:eastAsia="Calibri" w:cs="Calibri"/>
              </w:rPr>
              <w:t>r</w:t>
            </w:r>
            <w:r w:rsidRPr="67F5BF30">
              <w:rPr>
                <w:rFonts w:ascii="Segoe UI" w:eastAsia="Segoe UI" w:hAnsi="Segoe UI" w:cs="Segoe UI"/>
              </w:rPr>
              <w:t>ó</w:t>
            </w:r>
            <w:r w:rsidRPr="67F5BF30">
              <w:rPr>
                <w:rFonts w:eastAsia="Calibri" w:cs="Calibri"/>
              </w:rPr>
              <w:t>d</w:t>
            </w:r>
            <w:r w:rsidRPr="67F5BF30">
              <w:rPr>
                <w:rFonts w:ascii="Segoe UI" w:eastAsia="Segoe UI" w:hAnsi="Segoe UI" w:cs="Segoe UI"/>
              </w:rPr>
              <w:t>ł</w:t>
            </w:r>
            <w:r w:rsidRPr="67F5BF30">
              <w:rPr>
                <w:rFonts w:eastAsia="Calibri" w:cs="Calibri"/>
              </w:rPr>
              <w:t>a, techniki i strategie. Pog</w:t>
            </w:r>
            <w:r w:rsidRPr="67F5BF30">
              <w:rPr>
                <w:rFonts w:ascii="Segoe UI" w:eastAsia="Segoe UI" w:hAnsi="Segoe UI" w:cs="Segoe UI"/>
              </w:rPr>
              <w:t>łę</w:t>
            </w:r>
            <w:r w:rsidRPr="67F5BF30">
              <w:rPr>
                <w:rFonts w:eastAsia="Calibri" w:cs="Calibri"/>
              </w:rPr>
              <w:t>bia r</w:t>
            </w:r>
            <w:r w:rsidRPr="67F5BF30">
              <w:rPr>
                <w:rFonts w:ascii="Segoe UI" w:eastAsia="Segoe UI" w:hAnsi="Segoe UI" w:cs="Segoe UI"/>
              </w:rPr>
              <w:t>ó</w:t>
            </w:r>
            <w:r w:rsidRPr="67F5BF30">
              <w:rPr>
                <w:rFonts w:eastAsia="Calibri" w:cs="Calibri"/>
              </w:rPr>
              <w:t>wnie</w:t>
            </w:r>
            <w:r w:rsidRPr="67F5BF30">
              <w:rPr>
                <w:rFonts w:ascii="Segoe UI" w:eastAsia="Segoe UI" w:hAnsi="Segoe UI" w:cs="Segoe UI"/>
              </w:rPr>
              <w:t>ż</w:t>
            </w:r>
            <w:r w:rsidRPr="67F5BF30">
              <w:rPr>
                <w:rFonts w:eastAsia="Calibri" w:cs="Calibri"/>
              </w:rPr>
              <w:t xml:space="preserve"> profesjonalne umiej</w:t>
            </w:r>
            <w:r w:rsidRPr="67F5BF30">
              <w:rPr>
                <w:rFonts w:ascii="Segoe UI" w:eastAsia="Segoe UI" w:hAnsi="Segoe UI" w:cs="Segoe UI"/>
              </w:rPr>
              <w:t>ę</w:t>
            </w:r>
            <w:r w:rsidRPr="67F5BF30">
              <w:rPr>
                <w:rFonts w:eastAsia="Calibri" w:cs="Calibri"/>
              </w:rPr>
              <w:t>tno</w:t>
            </w:r>
            <w:r w:rsidRPr="67F5BF30">
              <w:rPr>
                <w:rFonts w:ascii="Segoe UI" w:eastAsia="Segoe UI" w:hAnsi="Segoe UI" w:cs="Segoe UI"/>
              </w:rPr>
              <w:t>ś</w:t>
            </w:r>
            <w:r w:rsidRPr="67F5BF30">
              <w:rPr>
                <w:rFonts w:eastAsia="Calibri" w:cs="Calibri"/>
              </w:rPr>
              <w:t xml:space="preserve">ci w oparciu o </w:t>
            </w:r>
            <w:r w:rsidRPr="67F5BF30">
              <w:rPr>
                <w:rFonts w:ascii="Segoe UI" w:eastAsia="Segoe UI" w:hAnsi="Segoe UI" w:cs="Segoe UI"/>
              </w:rPr>
              <w:t>ź</w:t>
            </w:r>
            <w:r w:rsidRPr="67F5BF30">
              <w:rPr>
                <w:rFonts w:eastAsia="Calibri" w:cs="Calibri"/>
              </w:rPr>
              <w:t>r</w:t>
            </w:r>
            <w:r w:rsidRPr="67F5BF30">
              <w:rPr>
                <w:rFonts w:ascii="Segoe UI" w:eastAsia="Segoe UI" w:hAnsi="Segoe UI" w:cs="Segoe UI"/>
              </w:rPr>
              <w:t>ó</w:t>
            </w:r>
            <w:r w:rsidRPr="67F5BF30">
              <w:rPr>
                <w:rFonts w:eastAsia="Calibri" w:cs="Calibri"/>
              </w:rPr>
              <w:t>d</w:t>
            </w:r>
            <w:r w:rsidRPr="67F5BF30">
              <w:rPr>
                <w:rFonts w:ascii="Segoe UI" w:eastAsia="Segoe UI" w:hAnsi="Segoe UI" w:cs="Segoe UI"/>
              </w:rPr>
              <w:t>ł</w:t>
            </w:r>
            <w:r w:rsidRPr="67F5BF30">
              <w:rPr>
                <w:rFonts w:eastAsia="Calibri" w:cs="Calibri"/>
              </w:rPr>
              <w:t>a informacji nt. trend</w:t>
            </w:r>
            <w:r w:rsidRPr="67F5BF30">
              <w:rPr>
                <w:rFonts w:ascii="Segoe UI" w:eastAsia="Segoe UI" w:hAnsi="Segoe UI" w:cs="Segoe UI"/>
              </w:rPr>
              <w:t>ó</w:t>
            </w:r>
            <w:r w:rsidRPr="67F5BF30">
              <w:rPr>
                <w:rFonts w:eastAsia="Calibri" w:cs="Calibri"/>
              </w:rPr>
              <w:t>w.</w:t>
            </w:r>
          </w:p>
        </w:tc>
        <w:tc>
          <w:tcPr>
            <w:tcW w:w="1178" w:type="pct"/>
            <w:vAlign w:val="center"/>
          </w:tcPr>
          <w:p w14:paraId="22885784" w14:textId="4C1305FE" w:rsidR="00914D57" w:rsidRPr="000E57E1" w:rsidRDefault="662C9F21" w:rsidP="005A0761">
            <w:pPr>
              <w:jc w:val="center"/>
            </w:pPr>
            <w:r>
              <w:t>K_U08</w:t>
            </w:r>
          </w:p>
        </w:tc>
      </w:tr>
      <w:tr w:rsidR="00914D57" w:rsidRPr="000E57E1" w14:paraId="430EDE84" w14:textId="77777777" w:rsidTr="67F5BF30">
        <w:trPr>
          <w:cantSplit/>
          <w:trHeight w:val="397"/>
        </w:trPr>
        <w:tc>
          <w:tcPr>
            <w:tcW w:w="1020" w:type="pct"/>
            <w:vMerge/>
          </w:tcPr>
          <w:p w14:paraId="7B52D381" w14:textId="77777777" w:rsidR="00914D57" w:rsidRPr="000E57E1" w:rsidRDefault="00914D57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33434DEE" w14:textId="1C8592F4" w:rsidR="00914D57" w:rsidRPr="000E57E1" w:rsidRDefault="17CB50D1" w:rsidP="67F5BF30">
            <w:r>
              <w:t>U</w:t>
            </w:r>
            <w:r w:rsidR="6163393F">
              <w:t xml:space="preserve">03. </w:t>
            </w:r>
          </w:p>
          <w:p w14:paraId="3388E3CA" w14:textId="51D6EA24" w:rsidR="00914D57" w:rsidRPr="000E57E1" w:rsidRDefault="6CFC9C58" w:rsidP="67F5BF30">
            <w:r w:rsidRPr="67F5BF30">
              <w:t>Potrafi współpracować w zespole, a także organizować pracę takiego zespołu. Umie formułować i argumentować własne poglądy i idee w stosunku do własnych projektów na podstawie merytorycznie uzasadnionych danych, w oparciu o wybrane źródła informacji.</w:t>
            </w:r>
          </w:p>
        </w:tc>
        <w:tc>
          <w:tcPr>
            <w:tcW w:w="1178" w:type="pct"/>
            <w:vAlign w:val="center"/>
          </w:tcPr>
          <w:p w14:paraId="259793D3" w14:textId="65F49900" w:rsidR="00914D57" w:rsidRPr="000E57E1" w:rsidRDefault="24D18453" w:rsidP="005A0761">
            <w:pPr>
              <w:jc w:val="center"/>
            </w:pPr>
            <w:r>
              <w:t>K_U07</w:t>
            </w:r>
          </w:p>
        </w:tc>
      </w:tr>
    </w:tbl>
    <w:p w14:paraId="2C7B5821" w14:textId="77777777" w:rsidR="00A801A6" w:rsidRDefault="00A801A6" w:rsidP="00B56EF9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D57BD2" w:rsidRPr="000E57E1" w14:paraId="16B3FEDF" w14:textId="77777777" w:rsidTr="67F5BF30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12F0AC3A" w14:textId="77777777" w:rsidR="00D57BD2" w:rsidRPr="000E57E1" w:rsidRDefault="00D57BD2" w:rsidP="004306B5">
            <w:r>
              <w:t>Komp</w:t>
            </w:r>
            <w:r w:rsidR="004306B5">
              <w:t>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360BF66D" w14:textId="77777777" w:rsidR="00D57BD2" w:rsidRPr="000E57E1" w:rsidRDefault="00D57BD2" w:rsidP="005A0761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3F986C6" w14:textId="77777777" w:rsidR="00D57BD2" w:rsidRPr="000E57E1" w:rsidRDefault="00D57BD2" w:rsidP="005A0761">
            <w:pPr>
              <w:jc w:val="center"/>
            </w:pPr>
            <w:r w:rsidRPr="000E57E1">
              <w:t>Odniesienie do efektów kierunkowych</w:t>
            </w:r>
          </w:p>
        </w:tc>
      </w:tr>
      <w:tr w:rsidR="00D57BD2" w:rsidRPr="000E57E1" w14:paraId="35D4E305" w14:textId="77777777" w:rsidTr="67F5BF30">
        <w:trPr>
          <w:cantSplit/>
          <w:trHeight w:val="399"/>
        </w:trPr>
        <w:tc>
          <w:tcPr>
            <w:tcW w:w="1020" w:type="pct"/>
            <w:vMerge/>
          </w:tcPr>
          <w:p w14:paraId="1245798C" w14:textId="77777777" w:rsidR="00D57BD2" w:rsidRPr="000E57E1" w:rsidRDefault="00D57BD2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17569E44" w14:textId="2A02CB53" w:rsidR="00D57BD2" w:rsidRPr="00914D57" w:rsidRDefault="68537027" w:rsidP="005A0761">
            <w:r>
              <w:t>K</w:t>
            </w:r>
            <w:r w:rsidR="17CB50D1">
              <w:t xml:space="preserve">01. </w:t>
            </w:r>
          </w:p>
          <w:p w14:paraId="0E549CBF" w14:textId="6A5869D5" w:rsidR="00D57BD2" w:rsidRPr="00914D57" w:rsidRDefault="2FE3C985" w:rsidP="67F5BF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rPr>
                <w:rFonts w:eastAsia="Calibri" w:cs="Calibri"/>
              </w:rPr>
            </w:pPr>
            <w:r w:rsidRPr="67F5BF30">
              <w:rPr>
                <w:rFonts w:eastAsia="Calibri" w:cs="Calibri"/>
              </w:rPr>
              <w:t xml:space="preserve">Student ma </w:t>
            </w:r>
            <w:r w:rsidRPr="67F5BF30">
              <w:rPr>
                <w:rFonts w:ascii="Segoe UI" w:eastAsia="Segoe UI" w:hAnsi="Segoe UI" w:cs="Segoe UI"/>
              </w:rPr>
              <w:t>ś</w:t>
            </w:r>
            <w:r w:rsidRPr="67F5BF30">
              <w:rPr>
                <w:rFonts w:eastAsia="Calibri" w:cs="Calibri"/>
              </w:rPr>
              <w:t>wiadomo</w:t>
            </w:r>
            <w:r w:rsidRPr="67F5BF30">
              <w:rPr>
                <w:rFonts w:ascii="Segoe UI" w:eastAsia="Segoe UI" w:hAnsi="Segoe UI" w:cs="Segoe UI"/>
              </w:rPr>
              <w:t>ść</w:t>
            </w:r>
            <w:r w:rsidRPr="67F5BF30">
              <w:rPr>
                <w:rFonts w:eastAsia="Calibri" w:cs="Calibri"/>
              </w:rPr>
              <w:t xml:space="preserve">, </w:t>
            </w:r>
            <w:r w:rsidRPr="67F5BF30">
              <w:rPr>
                <w:rFonts w:ascii="Segoe UI" w:eastAsia="Segoe UI" w:hAnsi="Segoe UI" w:cs="Segoe UI"/>
              </w:rPr>
              <w:t>ż</w:t>
            </w:r>
            <w:r w:rsidRPr="67F5BF30">
              <w:rPr>
                <w:rFonts w:eastAsia="Calibri" w:cs="Calibri"/>
              </w:rPr>
              <w:t>e technologia informacyjna powinna u</w:t>
            </w:r>
            <w:r w:rsidRPr="67F5BF30">
              <w:rPr>
                <w:rFonts w:ascii="Segoe UI" w:eastAsia="Segoe UI" w:hAnsi="Segoe UI" w:cs="Segoe UI"/>
              </w:rPr>
              <w:t>ł</w:t>
            </w:r>
            <w:r w:rsidRPr="67F5BF30">
              <w:rPr>
                <w:rFonts w:eastAsia="Calibri" w:cs="Calibri"/>
              </w:rPr>
              <w:t>atwi</w:t>
            </w:r>
            <w:r w:rsidRPr="67F5BF30">
              <w:rPr>
                <w:rFonts w:ascii="Segoe UI" w:eastAsia="Segoe UI" w:hAnsi="Segoe UI" w:cs="Segoe UI"/>
              </w:rPr>
              <w:t>ć</w:t>
            </w:r>
            <w:r w:rsidRPr="67F5BF30">
              <w:rPr>
                <w:rFonts w:eastAsia="Calibri" w:cs="Calibri"/>
              </w:rPr>
              <w:t xml:space="preserve"> ludziom dost</w:t>
            </w:r>
            <w:r w:rsidRPr="67F5BF30">
              <w:rPr>
                <w:rFonts w:ascii="Segoe UI" w:eastAsia="Segoe UI" w:hAnsi="Segoe UI" w:cs="Segoe UI"/>
              </w:rPr>
              <w:t>ę</w:t>
            </w:r>
            <w:r w:rsidRPr="67F5BF30">
              <w:rPr>
                <w:rFonts w:eastAsia="Calibri" w:cs="Calibri"/>
              </w:rPr>
              <w:t>p do informacji w celu zaspokajania rozmaitych potrzeb, dlatego wykazuje otwarto</w:t>
            </w:r>
            <w:r w:rsidRPr="67F5BF30">
              <w:rPr>
                <w:rFonts w:ascii="Segoe UI" w:eastAsia="Segoe UI" w:hAnsi="Segoe UI" w:cs="Segoe UI"/>
              </w:rPr>
              <w:t>ść</w:t>
            </w:r>
            <w:r w:rsidRPr="67F5BF30">
              <w:rPr>
                <w:rFonts w:eastAsia="Calibri" w:cs="Calibri"/>
              </w:rPr>
              <w:t xml:space="preserve"> wobec nowoczesnych technologii w upowszechnianiu informacji i wiedzy.</w:t>
            </w:r>
          </w:p>
        </w:tc>
        <w:tc>
          <w:tcPr>
            <w:tcW w:w="1178" w:type="pct"/>
            <w:vAlign w:val="center"/>
          </w:tcPr>
          <w:p w14:paraId="5F0DF74B" w14:textId="04132BFA" w:rsidR="00D57BD2" w:rsidRPr="000E57E1" w:rsidRDefault="7E6E9EED" w:rsidP="005A0761">
            <w:pPr>
              <w:jc w:val="center"/>
            </w:pPr>
            <w:r>
              <w:t>K_K01</w:t>
            </w:r>
          </w:p>
        </w:tc>
      </w:tr>
      <w:tr w:rsidR="00D57BD2" w:rsidRPr="000E57E1" w14:paraId="0FCE5293" w14:textId="77777777" w:rsidTr="67F5BF30">
        <w:trPr>
          <w:cantSplit/>
          <w:trHeight w:val="397"/>
        </w:trPr>
        <w:tc>
          <w:tcPr>
            <w:tcW w:w="1020" w:type="pct"/>
            <w:vMerge/>
          </w:tcPr>
          <w:p w14:paraId="48E5AC3A" w14:textId="77777777" w:rsidR="00D57BD2" w:rsidRPr="000E57E1" w:rsidRDefault="00D57BD2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14:paraId="1A40D2F1" w14:textId="6C0728BC" w:rsidR="00D57BD2" w:rsidRPr="000E57E1" w:rsidRDefault="68537027" w:rsidP="67F5BF30">
            <w:r>
              <w:t>K</w:t>
            </w:r>
            <w:r w:rsidR="17CB50D1">
              <w:t>0</w:t>
            </w:r>
            <w:r w:rsidR="5BE24C4C">
              <w:t>2</w:t>
            </w:r>
            <w:r w:rsidR="17CB50D1">
              <w:t xml:space="preserve">. </w:t>
            </w:r>
          </w:p>
          <w:p w14:paraId="2E0D0F4D" w14:textId="3FE2DD54" w:rsidR="00D57BD2" w:rsidRPr="000E57E1" w:rsidRDefault="7E788A05" w:rsidP="67F5BF30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</w:pPr>
            <w:r w:rsidRPr="67F5BF30">
              <w:t>Ma świadomość, że projektowanie wizualne opiera się na innowacyjnych i kreatywnych działaniach, dlatego śledzi rozwój dziedziny i profesji. Zdaje sobie sprawę ze znaczenia procesów projektowania architektury przestrzeni informacji i wizualizacji dla rozwoju społeczeństwa informacyjnego oraz rozwoju komunikacji.</w:t>
            </w:r>
          </w:p>
        </w:tc>
        <w:tc>
          <w:tcPr>
            <w:tcW w:w="1178" w:type="pct"/>
            <w:vAlign w:val="center"/>
          </w:tcPr>
          <w:p w14:paraId="4610DBD5" w14:textId="5FE4EC60" w:rsidR="00D57BD2" w:rsidRPr="000E57E1" w:rsidRDefault="5D0FD320" w:rsidP="005A0761">
            <w:pPr>
              <w:jc w:val="center"/>
            </w:pPr>
            <w:r>
              <w:t>K_K04</w:t>
            </w:r>
          </w:p>
        </w:tc>
      </w:tr>
    </w:tbl>
    <w:p w14:paraId="79427CDC" w14:textId="77777777" w:rsidR="00D57BD2" w:rsidRDefault="00D57BD2" w:rsidP="00B56EF9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1"/>
        <w:gridCol w:w="1092"/>
        <w:gridCol w:w="1130"/>
        <w:gridCol w:w="1132"/>
        <w:gridCol w:w="1132"/>
        <w:gridCol w:w="1132"/>
        <w:gridCol w:w="1132"/>
        <w:gridCol w:w="1144"/>
      </w:tblGrid>
      <w:tr w:rsidR="00066429" w:rsidRPr="00BE178A" w14:paraId="1899BC50" w14:textId="77777777" w:rsidTr="5D504DA0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BCEB40" w14:textId="77777777" w:rsidR="00054763" w:rsidRPr="00BE178A" w:rsidRDefault="00054763" w:rsidP="004306B5">
            <w:pPr>
              <w:pStyle w:val="Zawartotabeli"/>
            </w:pPr>
            <w:r w:rsidRPr="00BE178A">
              <w:t>Organizacja</w:t>
            </w:r>
          </w:p>
        </w:tc>
      </w:tr>
      <w:tr w:rsidR="003609C9" w:rsidRPr="00BE178A" w14:paraId="7922590F" w14:textId="77777777" w:rsidTr="5D504DA0">
        <w:trPr>
          <w:cantSplit/>
          <w:trHeight w:val="654"/>
        </w:trPr>
        <w:tc>
          <w:tcPr>
            <w:tcW w:w="949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5CD9F62B" w14:textId="77777777" w:rsidR="003609C9" w:rsidRPr="00BE178A" w:rsidRDefault="003609C9" w:rsidP="004306B5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560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14:paraId="30C5B6CC" w14:textId="77777777" w:rsidR="003609C9" w:rsidRPr="00BE178A" w:rsidRDefault="003609C9" w:rsidP="003609C9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1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14:paraId="2C028E85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3609C9" w:rsidRPr="00BE178A" w14:paraId="5D4317BA" w14:textId="77777777" w:rsidTr="5D504DA0">
        <w:trPr>
          <w:cantSplit/>
          <w:trHeight w:val="397"/>
        </w:trPr>
        <w:tc>
          <w:tcPr>
            <w:tcW w:w="949" w:type="pct"/>
            <w:vMerge/>
            <w:vAlign w:val="center"/>
          </w:tcPr>
          <w:p w14:paraId="35BF7F00" w14:textId="77777777" w:rsidR="003609C9" w:rsidRPr="00BE178A" w:rsidRDefault="003609C9" w:rsidP="000A1FA6">
            <w:pPr>
              <w:pStyle w:val="Zawartotabeli"/>
            </w:pPr>
          </w:p>
        </w:tc>
        <w:tc>
          <w:tcPr>
            <w:tcW w:w="560" w:type="pct"/>
            <w:vMerge/>
            <w:vAlign w:val="center"/>
          </w:tcPr>
          <w:p w14:paraId="0E77E1DE" w14:textId="77777777" w:rsidR="003609C9" w:rsidRPr="00BE178A" w:rsidRDefault="003609C9" w:rsidP="003609C9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820C456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14:paraId="0C18E40C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14:paraId="31F15ACE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14:paraId="13355E64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14:paraId="0172D5BC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6" w:type="pct"/>
            <w:vAlign w:val="center"/>
          </w:tcPr>
          <w:p w14:paraId="2D7E31A3" w14:textId="77777777" w:rsidR="003609C9" w:rsidRPr="00BE178A" w:rsidRDefault="003609C9" w:rsidP="000A1FA6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3609C9" w:rsidRPr="00BE178A" w14:paraId="265AE57A" w14:textId="77777777" w:rsidTr="5D504DA0">
        <w:trPr>
          <w:trHeight w:val="397"/>
        </w:trPr>
        <w:tc>
          <w:tcPr>
            <w:tcW w:w="949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14:paraId="71F213EB" w14:textId="77777777" w:rsidR="00054763" w:rsidRPr="00BE178A" w:rsidRDefault="00054763" w:rsidP="004306B5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560" w:type="pct"/>
            <w:tcBorders>
              <w:top w:val="single" w:sz="2" w:space="0" w:color="B4C6E7" w:themeColor="accent1" w:themeTint="66"/>
            </w:tcBorders>
            <w:vAlign w:val="center"/>
          </w:tcPr>
          <w:p w14:paraId="6EF322B1" w14:textId="2690DED3" w:rsidR="00054763" w:rsidRPr="00BE178A" w:rsidRDefault="0001493D" w:rsidP="000A1FA6">
            <w:pPr>
              <w:pStyle w:val="Zawartotabeli"/>
              <w:jc w:val="center"/>
            </w:pPr>
            <w:r>
              <w:t>10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86D81E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01D9518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19ED9B47" w14:textId="6F969225" w:rsidR="00054763" w:rsidRPr="00BE178A" w:rsidRDefault="0001493D" w:rsidP="000A1FA6">
            <w:pPr>
              <w:pStyle w:val="Zawartotabeli"/>
              <w:jc w:val="center"/>
            </w:pPr>
            <w:r>
              <w:t>2</w:t>
            </w:r>
            <w:r w:rsidR="4142FE09">
              <w:t>0</w:t>
            </w:r>
          </w:p>
        </w:tc>
        <w:tc>
          <w:tcPr>
            <w:tcW w:w="581" w:type="pct"/>
            <w:vAlign w:val="center"/>
          </w:tcPr>
          <w:p w14:paraId="4B6AC4C4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14:paraId="5A0B621A" w14:textId="77777777"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6" w:type="pct"/>
            <w:vAlign w:val="center"/>
          </w:tcPr>
          <w:p w14:paraId="01BF638E" w14:textId="77777777" w:rsidR="00054763" w:rsidRPr="00BE178A" w:rsidRDefault="00054763" w:rsidP="000A1FA6">
            <w:pPr>
              <w:pStyle w:val="Zawartotabeli"/>
              <w:jc w:val="center"/>
            </w:pPr>
          </w:p>
        </w:tc>
      </w:tr>
    </w:tbl>
    <w:p w14:paraId="08223738" w14:textId="77777777" w:rsidR="000E57E1" w:rsidRPr="00A801A6" w:rsidRDefault="000E57E1" w:rsidP="00B56EF9"/>
    <w:p w14:paraId="23AD04CF" w14:textId="77777777" w:rsidR="00303F50" w:rsidRDefault="00303F50" w:rsidP="00B56EF9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7DF621F1" w14:textId="77777777" w:rsidTr="67F5BF30">
        <w:trPr>
          <w:trHeight w:val="1920"/>
        </w:trPr>
        <w:tc>
          <w:tcPr>
            <w:tcW w:w="5000" w:type="pct"/>
            <w:vAlign w:val="center"/>
          </w:tcPr>
          <w:p w14:paraId="6F0CB439" w14:textId="042AE3FC" w:rsidR="00566634" w:rsidRDefault="3B5CE81A" w:rsidP="67F5BF30">
            <w:pPr>
              <w:pStyle w:val="Zawartotabeli"/>
              <w:rPr>
                <w:rFonts w:eastAsia="Calibri" w:cs="Calibri"/>
                <w:color w:val="000000" w:themeColor="text1"/>
              </w:rPr>
            </w:pPr>
            <w:r w:rsidRPr="67F5BF30">
              <w:rPr>
                <w:rFonts w:eastAsia="Calibri" w:cs="Calibri"/>
                <w:color w:val="000000" w:themeColor="text1"/>
              </w:rPr>
              <w:t>1. Prezentacje z komentarzem;</w:t>
            </w:r>
          </w:p>
          <w:p w14:paraId="5076DDF9" w14:textId="52219B14" w:rsidR="00566634" w:rsidRDefault="3B5CE81A" w:rsidP="67F5BF30">
            <w:pPr>
              <w:pStyle w:val="Zawartotabeli"/>
              <w:rPr>
                <w:rFonts w:eastAsia="Calibri" w:cs="Calibri"/>
                <w:color w:val="000000" w:themeColor="text1"/>
              </w:rPr>
            </w:pPr>
            <w:r w:rsidRPr="67F5BF30">
              <w:rPr>
                <w:rFonts w:eastAsia="Calibri" w:cs="Calibri"/>
                <w:color w:val="000000" w:themeColor="text1"/>
              </w:rPr>
              <w:t>2. Dok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ł</w:t>
            </w:r>
            <w:r w:rsidRPr="67F5BF30">
              <w:rPr>
                <w:rFonts w:eastAsia="Calibri" w:cs="Calibri"/>
                <w:color w:val="000000" w:themeColor="text1"/>
              </w:rPr>
              <w:t>adne om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ó</w:t>
            </w:r>
            <w:r w:rsidRPr="67F5BF30">
              <w:rPr>
                <w:rFonts w:eastAsia="Calibri" w:cs="Calibri"/>
                <w:color w:val="000000" w:themeColor="text1"/>
              </w:rPr>
              <w:t>wienie zada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ń</w:t>
            </w:r>
            <w:r w:rsidRPr="67F5BF30">
              <w:rPr>
                <w:rFonts w:eastAsia="Calibri" w:cs="Calibri"/>
                <w:color w:val="000000" w:themeColor="text1"/>
              </w:rPr>
              <w:t xml:space="preserve"> wraz z pokazem przyk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ł</w:t>
            </w:r>
            <w:r w:rsidRPr="67F5BF30">
              <w:rPr>
                <w:rFonts w:eastAsia="Calibri" w:cs="Calibri"/>
                <w:color w:val="000000" w:themeColor="text1"/>
              </w:rPr>
              <w:t>ad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ó</w:t>
            </w:r>
            <w:r w:rsidRPr="67F5BF30">
              <w:rPr>
                <w:rFonts w:eastAsia="Calibri" w:cs="Calibri"/>
                <w:color w:val="000000" w:themeColor="text1"/>
              </w:rPr>
              <w:t>w;</w:t>
            </w:r>
          </w:p>
          <w:p w14:paraId="73AEAC89" w14:textId="33C50284" w:rsidR="00566634" w:rsidRDefault="3B5CE81A" w:rsidP="67F5BF30">
            <w:pPr>
              <w:pStyle w:val="Zawartotabeli"/>
              <w:rPr>
                <w:rFonts w:eastAsia="Calibri" w:cs="Calibri"/>
                <w:color w:val="000000" w:themeColor="text1"/>
              </w:rPr>
            </w:pPr>
            <w:r w:rsidRPr="67F5BF30">
              <w:rPr>
                <w:rFonts w:eastAsia="Calibri" w:cs="Calibri"/>
                <w:color w:val="000000" w:themeColor="text1"/>
              </w:rPr>
              <w:t>3. Indywidualne i grupowe konsultacje projekt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ó</w:t>
            </w:r>
            <w:r w:rsidRPr="67F5BF30">
              <w:rPr>
                <w:rFonts w:eastAsia="Calibri" w:cs="Calibri"/>
                <w:color w:val="000000" w:themeColor="text1"/>
              </w:rPr>
              <w:t>w wst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ę</w:t>
            </w:r>
            <w:r w:rsidRPr="67F5BF30">
              <w:rPr>
                <w:rFonts w:eastAsia="Calibri" w:cs="Calibri"/>
                <w:color w:val="000000" w:themeColor="text1"/>
              </w:rPr>
              <w:t>pnych;</w:t>
            </w:r>
          </w:p>
          <w:p w14:paraId="1E4DF060" w14:textId="153795D3" w:rsidR="00566634" w:rsidRDefault="3B5CE81A" w:rsidP="67F5BF30">
            <w:pPr>
              <w:pStyle w:val="Zawartotabeli"/>
              <w:rPr>
                <w:rFonts w:eastAsia="Calibri" w:cs="Calibri"/>
                <w:color w:val="000000" w:themeColor="text1"/>
              </w:rPr>
            </w:pPr>
            <w:r w:rsidRPr="67F5BF30">
              <w:rPr>
                <w:rFonts w:eastAsia="Calibri" w:cs="Calibri"/>
                <w:color w:val="000000" w:themeColor="text1"/>
              </w:rPr>
              <w:t>4. Indywidualne konsultacje projekt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ó</w:t>
            </w:r>
            <w:r w:rsidRPr="67F5BF30">
              <w:rPr>
                <w:rFonts w:eastAsia="Calibri" w:cs="Calibri"/>
                <w:color w:val="000000" w:themeColor="text1"/>
              </w:rPr>
              <w:t xml:space="preserve">w zaawansowanych; </w:t>
            </w:r>
          </w:p>
          <w:p w14:paraId="3871B9EA" w14:textId="49A03028" w:rsidR="00566634" w:rsidRDefault="3B5CE81A" w:rsidP="67F5BF30">
            <w:pPr>
              <w:pStyle w:val="Zawartotabeli"/>
              <w:rPr>
                <w:rFonts w:eastAsia="Calibri" w:cs="Calibri"/>
                <w:color w:val="000000" w:themeColor="text1"/>
              </w:rPr>
            </w:pPr>
            <w:r w:rsidRPr="67F5BF30">
              <w:rPr>
                <w:rFonts w:eastAsia="Calibri" w:cs="Calibri"/>
                <w:color w:val="000000" w:themeColor="text1"/>
              </w:rPr>
              <w:t>5. Analiza przebiegu i rezultat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ó</w:t>
            </w:r>
            <w:r w:rsidRPr="67F5BF30">
              <w:rPr>
                <w:rFonts w:eastAsia="Calibri" w:cs="Calibri"/>
                <w:color w:val="000000" w:themeColor="text1"/>
              </w:rPr>
              <w:t>w realizacji podj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ę</w:t>
            </w:r>
            <w:r w:rsidRPr="67F5BF30">
              <w:rPr>
                <w:rFonts w:eastAsia="Calibri" w:cs="Calibri"/>
                <w:color w:val="000000" w:themeColor="text1"/>
              </w:rPr>
              <w:t>tych zada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ń</w:t>
            </w:r>
            <w:r w:rsidRPr="67F5BF30">
              <w:rPr>
                <w:rFonts w:eastAsia="Calibri" w:cs="Calibri"/>
                <w:color w:val="000000" w:themeColor="text1"/>
              </w:rPr>
              <w:t>.</w:t>
            </w:r>
          </w:p>
        </w:tc>
      </w:tr>
    </w:tbl>
    <w:p w14:paraId="668115E1" w14:textId="77777777" w:rsidR="00303F50" w:rsidRDefault="00303F50" w:rsidP="00B56EF9">
      <w:pPr>
        <w:pStyle w:val="Nagwek2"/>
      </w:pPr>
      <w:r>
        <w:t xml:space="preserve">Formy sprawdzania efektów </w:t>
      </w:r>
      <w:r w:rsidR="00100620">
        <w:t>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81"/>
        <w:gridCol w:w="674"/>
        <w:gridCol w:w="674"/>
        <w:gridCol w:w="674"/>
        <w:gridCol w:w="674"/>
        <w:gridCol w:w="674"/>
        <w:gridCol w:w="674"/>
        <w:gridCol w:w="674"/>
        <w:gridCol w:w="674"/>
        <w:gridCol w:w="571"/>
        <w:gridCol w:w="779"/>
        <w:gridCol w:w="674"/>
        <w:gridCol w:w="674"/>
        <w:gridCol w:w="670"/>
      </w:tblGrid>
      <w:tr w:rsidR="00406DEF" w:rsidRPr="00BE178A" w14:paraId="0B9188C6" w14:textId="77777777" w:rsidTr="67F5BF30">
        <w:trPr>
          <w:cantSplit/>
          <w:trHeight w:val="2102"/>
        </w:trPr>
        <w:tc>
          <w:tcPr>
            <w:tcW w:w="503" w:type="pct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01315858" w14:textId="77777777" w:rsidR="002B5DE1" w:rsidRPr="00BE178A" w:rsidRDefault="002B5DE1" w:rsidP="000A1FA6"/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D16E841" w14:textId="77777777" w:rsidR="002B5DE1" w:rsidRPr="00BE178A" w:rsidRDefault="002B5DE1" w:rsidP="000A1FA6">
            <w:r w:rsidRPr="00BE178A">
              <w:t xml:space="preserve">E – </w:t>
            </w:r>
            <w:r w:rsidRPr="00BE178A">
              <w:rPr>
                <w:lang w:val="en-US"/>
              </w:rPr>
              <w:t>learning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2D8FFF9" w14:textId="77777777" w:rsidR="002B5DE1" w:rsidRPr="00BE178A" w:rsidRDefault="002B5DE1" w:rsidP="000A1FA6">
            <w:r w:rsidRPr="00BE178A">
              <w:t>Gry dydaktyczne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69E0CA26" w14:textId="77777777" w:rsidR="002B5DE1" w:rsidRPr="00BE178A" w:rsidRDefault="002B5DE1" w:rsidP="000A1FA6">
            <w:r w:rsidRPr="00BE178A">
              <w:t>Ćwiczenia w szkole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6FB7F3B6" w14:textId="77777777" w:rsidR="002B5DE1" w:rsidRPr="00BE178A" w:rsidRDefault="002B5DE1" w:rsidP="000A1FA6">
            <w:r w:rsidRPr="00BE178A">
              <w:t>Zajęcia terenowe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7F0D7A22" w14:textId="77777777" w:rsidR="002B5DE1" w:rsidRPr="00BE178A" w:rsidRDefault="002B5DE1" w:rsidP="000A1FA6">
            <w:r w:rsidRPr="00BE178A">
              <w:t>Praca laboratoryjna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431375A5" w14:textId="77777777" w:rsidR="002B5DE1" w:rsidRPr="00BE178A" w:rsidRDefault="002B5DE1" w:rsidP="000A1FA6">
            <w:r w:rsidRPr="00BE178A">
              <w:t>Projekt indywidualny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C950831" w14:textId="77777777" w:rsidR="002B5DE1" w:rsidRPr="00BE178A" w:rsidRDefault="002B5DE1" w:rsidP="000A1FA6">
            <w:r w:rsidRPr="00BE178A">
              <w:t>Projekt grupowy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C68240E" w14:textId="77777777" w:rsidR="002B5DE1" w:rsidRPr="00BE178A" w:rsidRDefault="002B5DE1" w:rsidP="000A1FA6">
            <w:r w:rsidRPr="00BE178A">
              <w:t>Udział w dyskusji</w:t>
            </w:r>
          </w:p>
        </w:tc>
        <w:tc>
          <w:tcPr>
            <w:tcW w:w="293" w:type="pct"/>
            <w:shd w:val="clear" w:color="auto" w:fill="DBE5F1"/>
            <w:textDirection w:val="btLr"/>
            <w:vAlign w:val="center"/>
          </w:tcPr>
          <w:p w14:paraId="223C0847" w14:textId="77777777" w:rsidR="002B5DE1" w:rsidRPr="00BE178A" w:rsidRDefault="002B5DE1" w:rsidP="000A1FA6">
            <w:r w:rsidRPr="00BE178A">
              <w:t>Referat</w:t>
            </w:r>
          </w:p>
        </w:tc>
        <w:tc>
          <w:tcPr>
            <w:tcW w:w="400" w:type="pct"/>
            <w:shd w:val="clear" w:color="auto" w:fill="DBE5F1"/>
            <w:textDirection w:val="btLr"/>
            <w:vAlign w:val="center"/>
          </w:tcPr>
          <w:p w14:paraId="74164170" w14:textId="77777777" w:rsidR="002B5DE1" w:rsidRPr="00BE178A" w:rsidRDefault="002B5DE1" w:rsidP="000A1FA6">
            <w:r w:rsidRPr="00BE178A">
              <w:t>Praca pisemna (esej)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14D967FE" w14:textId="77777777" w:rsidR="002B5DE1" w:rsidRPr="00BE178A" w:rsidRDefault="002B5DE1" w:rsidP="000A1FA6">
            <w:r w:rsidRPr="00BE178A">
              <w:t>Egzamin ustny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737729F3" w14:textId="77777777" w:rsidR="002B5DE1" w:rsidRPr="00BE178A" w:rsidRDefault="002B5DE1" w:rsidP="000A1FA6">
            <w:r w:rsidRPr="00BE178A">
              <w:t>Egzamin pisemny</w:t>
            </w:r>
          </w:p>
        </w:tc>
        <w:tc>
          <w:tcPr>
            <w:tcW w:w="344" w:type="pct"/>
            <w:shd w:val="clear" w:color="auto" w:fill="DBE5F1"/>
            <w:textDirection w:val="btLr"/>
            <w:vAlign w:val="center"/>
          </w:tcPr>
          <w:p w14:paraId="3D9155B3" w14:textId="77777777" w:rsidR="002B5DE1" w:rsidRPr="00BE178A" w:rsidRDefault="00B72CFD" w:rsidP="000A1FA6">
            <w:r>
              <w:t>Inne</w:t>
            </w:r>
          </w:p>
        </w:tc>
      </w:tr>
      <w:tr w:rsidR="00CD0BE3" w:rsidRPr="00BE178A" w14:paraId="35760FE5" w14:textId="77777777" w:rsidTr="67F5BF30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6938D81D" w14:textId="77777777" w:rsidR="002B5DE1" w:rsidRPr="00BE178A" w:rsidRDefault="002B5DE1" w:rsidP="000A1FA6">
            <w:r w:rsidRPr="00BE178A">
              <w:t>W01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4C7B59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C8F2326" w14:textId="77777777"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A443DD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7058DE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B21386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47E63D9" w14:textId="7174331F" w:rsidR="002B5DE1" w:rsidRPr="00BE178A" w:rsidRDefault="4E0C7924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FC942CA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71419C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492C907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4DAF54DD" w14:textId="241CDE03" w:rsidR="002B5DE1" w:rsidRPr="00BE178A" w:rsidRDefault="1D628773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A57732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7E8B8D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6606FF1E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6E182760" w14:textId="77777777" w:rsidTr="67F5BF30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0D4C908C" w14:textId="77777777" w:rsidR="002B5DE1" w:rsidRPr="00BE178A" w:rsidRDefault="002B5DE1" w:rsidP="000A1FA6">
            <w:r w:rsidRPr="00BE178A">
              <w:t>W02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D5201D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E1E14D6" w14:textId="77777777"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3122D4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B5F1CD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AE1174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845DB3A" w14:textId="6B389A01" w:rsidR="002B5DE1" w:rsidRPr="00BE178A" w:rsidRDefault="0E9C9FAD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AF805F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80A33B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7A6EE2E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0B036F38" w14:textId="23005A84" w:rsidR="002B5DE1" w:rsidRPr="00BE178A" w:rsidRDefault="1D628773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DCE6CE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335485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7E250AB1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0845FA43" w14:textId="77777777" w:rsidTr="67F5BF30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2FAB907A" w14:textId="77777777" w:rsidR="002B5DE1" w:rsidRPr="00BE178A" w:rsidRDefault="002B5DE1" w:rsidP="000A1FA6">
            <w:r w:rsidRPr="00BE178A">
              <w:t>W0</w:t>
            </w:r>
            <w:r>
              <w:t>3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3D262DF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927FAF4" w14:textId="77777777"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DD3125F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574950A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48661E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266700D" w14:textId="1CFAFE8F" w:rsidR="002B5DE1" w:rsidRPr="00BE178A" w:rsidRDefault="0E9C9FAD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EE55EB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070657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02F1097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740479B5" w14:textId="31A7BE30" w:rsidR="002B5DE1" w:rsidRPr="00BE178A" w:rsidRDefault="1D628773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ABE1B6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A2E188F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7570ED21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4886A723" w14:textId="77777777" w:rsidTr="67F5BF30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7F9E85C6" w14:textId="77777777" w:rsidR="002B5DE1" w:rsidRPr="00BE178A" w:rsidRDefault="002B5DE1" w:rsidP="000A1FA6">
            <w:r w:rsidRPr="00BE178A">
              <w:t>U0</w:t>
            </w:r>
            <w:r>
              <w:t>1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F7EE7E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294579F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FF2579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F16F3C1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E91F9E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12D9F29" w14:textId="7D0EFA2A" w:rsidR="002B5DE1" w:rsidRPr="00BE178A" w:rsidRDefault="0E9C9FAD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E3FCC3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08A88D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6DB15E2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4876C0A9" w14:textId="778FB947" w:rsidR="002B5DE1" w:rsidRPr="00BE178A" w:rsidRDefault="1D628773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EC9E4D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25CF6F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737AC93A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324D97B8" w14:textId="77777777" w:rsidTr="67F5BF30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70C6C74C" w14:textId="77777777" w:rsidR="002B5DE1" w:rsidRPr="00BE178A" w:rsidRDefault="002B5DE1" w:rsidP="000A1FA6">
            <w:r w:rsidRPr="00BE178A">
              <w:t>U0</w:t>
            </w:r>
            <w:r>
              <w:t>2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4D8A9C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6F69BE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DC7A78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F72281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97858C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8F308D5" w14:textId="1692AA3E" w:rsidR="002B5DE1" w:rsidRPr="00BE178A" w:rsidRDefault="0E9C9FAD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EA6D03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08E72C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73D5D08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6CAD802A" w14:textId="4B8A738F" w:rsidR="002B5DE1" w:rsidRPr="00BE178A" w:rsidRDefault="1D628773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71ACEC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A7AB9E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113B7D96" w14:textId="77777777" w:rsidR="002B5DE1" w:rsidRPr="00BE178A" w:rsidRDefault="002B5DE1" w:rsidP="008E4F24">
            <w:pPr>
              <w:jc w:val="center"/>
            </w:pPr>
          </w:p>
        </w:tc>
      </w:tr>
      <w:tr w:rsidR="00BF2481" w:rsidRPr="00BE178A" w14:paraId="2847A2AA" w14:textId="77777777" w:rsidTr="67F5BF30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65C23878" w14:textId="77777777" w:rsidR="00BF2481" w:rsidRPr="00BE178A" w:rsidRDefault="00BF2481" w:rsidP="000A1FA6">
            <w:r>
              <w:t>U03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6FD507F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F061079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6B2C0DB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29D75A9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DB7C801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E80D8FC" w14:textId="01BDF430" w:rsidR="00BF2481" w:rsidRPr="00BE178A" w:rsidRDefault="4FCDA265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010F087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4E80844" w14:textId="77777777" w:rsidR="00BF2481" w:rsidRPr="00BE178A" w:rsidRDefault="00BF248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7491EC66" w14:textId="77777777" w:rsidR="00BF2481" w:rsidRPr="00BE178A" w:rsidRDefault="00BF248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1D26E869" w14:textId="7DF350A5" w:rsidR="00BF2481" w:rsidRPr="00BE178A" w:rsidRDefault="1D628773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8AED896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6B7E787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383A1BC2" w14:textId="77777777" w:rsidR="00BF2481" w:rsidRPr="00BE178A" w:rsidRDefault="00BF2481" w:rsidP="008E4F24">
            <w:pPr>
              <w:jc w:val="center"/>
            </w:pPr>
          </w:p>
        </w:tc>
      </w:tr>
      <w:tr w:rsidR="00BF2481" w:rsidRPr="00BE178A" w14:paraId="69E293E9" w14:textId="77777777" w:rsidTr="67F5BF30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5F382EA5" w14:textId="77777777" w:rsidR="00BF2481" w:rsidRPr="00BE178A" w:rsidRDefault="00BF2481" w:rsidP="000A1FA6">
            <w:r>
              <w:t>K01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9625672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C9B1979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52D0A6E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BF5DEC7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12703058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4FB4E59" w14:textId="3B1F815B" w:rsidR="00BF2481" w:rsidRPr="00BE178A" w:rsidRDefault="4FCDA265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7F996E1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6D1E1AF7" w14:textId="77777777" w:rsidR="00BF2481" w:rsidRPr="00BE178A" w:rsidRDefault="00BF248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36FD5EC8" w14:textId="77777777" w:rsidR="00BF2481" w:rsidRPr="00BE178A" w:rsidRDefault="00BF248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3129EB9C" w14:textId="234EE25B" w:rsidR="00BF2481" w:rsidRPr="00BE178A" w:rsidRDefault="2D0F3583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040880E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36B04665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23896B35" w14:textId="77777777" w:rsidR="00BF2481" w:rsidRPr="00BE178A" w:rsidRDefault="00BF2481" w:rsidP="008E4F24">
            <w:pPr>
              <w:jc w:val="center"/>
            </w:pPr>
          </w:p>
        </w:tc>
      </w:tr>
      <w:tr w:rsidR="00BF2481" w:rsidRPr="00BE178A" w14:paraId="03F71B72" w14:textId="77777777" w:rsidTr="67F5BF30">
        <w:trPr>
          <w:cantSplit/>
          <w:trHeight w:val="20"/>
        </w:trPr>
        <w:tc>
          <w:tcPr>
            <w:tcW w:w="503" w:type="pct"/>
            <w:shd w:val="clear" w:color="auto" w:fill="DBE5F1"/>
            <w:vAlign w:val="center"/>
          </w:tcPr>
          <w:p w14:paraId="345152AC" w14:textId="77777777" w:rsidR="00BF2481" w:rsidRPr="00BE178A" w:rsidRDefault="00BF2481" w:rsidP="000A1FA6">
            <w:r>
              <w:t>K02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EDD6215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7E08920C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9D7CF12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72FB0FE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5BA5D6BD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42C0208" w14:textId="2103AD29" w:rsidR="00BF2481" w:rsidRPr="00BE178A" w:rsidRDefault="4FCDA265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7569991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404E0D0B" w14:textId="77777777" w:rsidR="00BF2481" w:rsidRPr="00BE178A" w:rsidRDefault="00BF2481" w:rsidP="008E4F24">
            <w:pPr>
              <w:jc w:val="center"/>
            </w:pPr>
          </w:p>
        </w:tc>
        <w:tc>
          <w:tcPr>
            <w:tcW w:w="293" w:type="pct"/>
            <w:shd w:val="clear" w:color="auto" w:fill="FFFFFF" w:themeFill="background1"/>
            <w:vAlign w:val="center"/>
          </w:tcPr>
          <w:p w14:paraId="0D572FC6" w14:textId="77777777" w:rsidR="00BF2481" w:rsidRPr="00BE178A" w:rsidRDefault="00BF2481" w:rsidP="008E4F24">
            <w:pPr>
              <w:jc w:val="center"/>
            </w:pPr>
          </w:p>
        </w:tc>
        <w:tc>
          <w:tcPr>
            <w:tcW w:w="400" w:type="pct"/>
            <w:shd w:val="clear" w:color="auto" w:fill="FFFFFF" w:themeFill="background1"/>
            <w:vAlign w:val="center"/>
          </w:tcPr>
          <w:p w14:paraId="64D06B0F" w14:textId="13DCDEEB" w:rsidR="00BF2481" w:rsidRPr="00BE178A" w:rsidRDefault="2D0F3583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2AA81E21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14:paraId="0E989F40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4" w:type="pct"/>
            <w:shd w:val="clear" w:color="auto" w:fill="FFFFFF" w:themeFill="background1"/>
            <w:vAlign w:val="center"/>
          </w:tcPr>
          <w:p w14:paraId="102203C3" w14:textId="77777777" w:rsidR="00BF2481" w:rsidRPr="00BE178A" w:rsidRDefault="00BF2481" w:rsidP="008E4F24">
            <w:pPr>
              <w:jc w:val="center"/>
            </w:pPr>
          </w:p>
        </w:tc>
      </w:tr>
    </w:tbl>
    <w:p w14:paraId="35F3C1E4" w14:textId="77777777" w:rsidR="002B5DE1" w:rsidRPr="002B5DE1" w:rsidRDefault="002B5DE1" w:rsidP="002B5DE1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2F21330D" w14:textId="77777777" w:rsidTr="67F5BF30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63620FE8" w14:textId="77777777" w:rsidR="00303F50" w:rsidRDefault="00303F50" w:rsidP="00FE79A6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677548D5" w14:textId="7E9799CB" w:rsidR="00303F50" w:rsidRDefault="26AA4CF7" w:rsidP="67F5BF30">
            <w:r w:rsidRPr="67F5BF30">
              <w:t>– obecność i aktywny udział w zajęciach</w:t>
            </w:r>
          </w:p>
          <w:p w14:paraId="6330E990" w14:textId="3D021091" w:rsidR="00303F50" w:rsidRDefault="26AA4CF7" w:rsidP="67F5BF30">
            <w:r w:rsidRPr="67F5BF30">
              <w:t xml:space="preserve">– realizacja kolejnych etapów zadań </w:t>
            </w:r>
          </w:p>
          <w:p w14:paraId="2D554F4A" w14:textId="23084A4E" w:rsidR="00303F50" w:rsidRDefault="26AA4CF7" w:rsidP="67F5BF30">
            <w:r w:rsidRPr="67F5BF30">
              <w:t>– praca z wykorzystaniem wydruków próbnych</w:t>
            </w:r>
          </w:p>
          <w:p w14:paraId="528E354D" w14:textId="1A21C4AE" w:rsidR="00303F50" w:rsidRDefault="26AA4CF7" w:rsidP="67F5BF30">
            <w:r w:rsidRPr="67F5BF30">
              <w:t>– jakość estetyczna i funkcjonalna powstałych projektów</w:t>
            </w:r>
          </w:p>
          <w:p w14:paraId="44092D71" w14:textId="35EB5C3C" w:rsidR="00303F50" w:rsidRDefault="26AA4CF7" w:rsidP="67F5BF30">
            <w:r w:rsidRPr="67F5BF30">
              <w:lastRenderedPageBreak/>
              <w:t>– prezentacja skończonych projektów</w:t>
            </w:r>
          </w:p>
        </w:tc>
      </w:tr>
    </w:tbl>
    <w:p w14:paraId="27B03BE3" w14:textId="77777777" w:rsidR="00303F50" w:rsidRDefault="00303F50" w:rsidP="00B56EF9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6B645D56" w14:textId="77777777" w:rsidTr="00FE79A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2EF635DA" w14:textId="77777777" w:rsidR="00303F50" w:rsidRDefault="00303F50" w:rsidP="00FE79A6">
            <w:r>
              <w:t>Uwagi</w:t>
            </w:r>
          </w:p>
        </w:tc>
        <w:tc>
          <w:tcPr>
            <w:tcW w:w="3984" w:type="pct"/>
            <w:vAlign w:val="center"/>
          </w:tcPr>
          <w:p w14:paraId="367CC37D" w14:textId="77777777" w:rsidR="00303F50" w:rsidRDefault="00303F50" w:rsidP="00FE79A6">
            <w:pPr>
              <w:pStyle w:val="Zawartotabeli"/>
            </w:pPr>
          </w:p>
        </w:tc>
      </w:tr>
    </w:tbl>
    <w:p w14:paraId="045D9EA9" w14:textId="77777777" w:rsidR="00303F50" w:rsidRDefault="00303F50" w:rsidP="00B56EF9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0C25E060" w14:textId="77777777" w:rsidTr="06B8A96E">
        <w:trPr>
          <w:trHeight w:val="1136"/>
        </w:trPr>
        <w:tc>
          <w:tcPr>
            <w:tcW w:w="5000" w:type="pct"/>
            <w:vAlign w:val="center"/>
          </w:tcPr>
          <w:p w14:paraId="1320DE93" w14:textId="1522A132" w:rsidR="00303F50" w:rsidRDefault="2D5EEBBD" w:rsidP="67F5BF30">
            <w:r w:rsidRPr="67F5BF30">
              <w:t xml:space="preserve">Wykłady: </w:t>
            </w:r>
            <w:r w:rsidR="00303F50">
              <w:br/>
            </w:r>
            <w:r w:rsidR="5FE5686A" w:rsidRPr="67F5BF30">
              <w:t xml:space="preserve">1. Podstawowe zagadnienia z zakresu projektowania graficznego (1 h) </w:t>
            </w:r>
          </w:p>
          <w:p w14:paraId="08509F7B" w14:textId="557ED2E8" w:rsidR="00303F50" w:rsidRDefault="5FE5686A" w:rsidP="67F5BF30">
            <w:r w:rsidRPr="67F5BF30">
              <w:t>2. Współczesne metody projektowania graficznego (2 h)</w:t>
            </w:r>
          </w:p>
          <w:p w14:paraId="27F2C36A" w14:textId="7A04584D" w:rsidR="00303F50" w:rsidRDefault="5FE5686A" w:rsidP="67F5BF30">
            <w:r w:rsidRPr="67F5BF30">
              <w:t>3. Identyfikacja wizualna, tożsamość wizualna (2h)</w:t>
            </w:r>
          </w:p>
          <w:p w14:paraId="17945980" w14:textId="7215051D" w:rsidR="00303F50" w:rsidRDefault="5FE5686A" w:rsidP="67F5BF30">
            <w:r w:rsidRPr="67F5BF30">
              <w:t>4. Projektowanie i stosowanie znaku – księga znaku (2h)</w:t>
            </w:r>
          </w:p>
          <w:p w14:paraId="5DD1F4DB" w14:textId="2F531666" w:rsidR="00303F50" w:rsidRDefault="5FE5686A" w:rsidP="67F5BF30">
            <w:r w:rsidRPr="67F5BF30">
              <w:t>5. Typografia i grafika wydawnicza (2h)</w:t>
            </w:r>
          </w:p>
          <w:p w14:paraId="5E65BBD7" w14:textId="43E5362A" w:rsidR="00303F50" w:rsidRDefault="5FE5686A" w:rsidP="67F5BF30">
            <w:r w:rsidRPr="67F5BF30">
              <w:t>6. Typografia klasyczna i eksperymentalna (2 h)</w:t>
            </w:r>
          </w:p>
          <w:p w14:paraId="23A077ED" w14:textId="4F260DFF" w:rsidR="00303F50" w:rsidRDefault="5FE5686A" w:rsidP="67F5BF30">
            <w:r w:rsidRPr="67F5BF30">
              <w:t>7. Projektowanie akcydensów i plakatów (2h)</w:t>
            </w:r>
          </w:p>
          <w:p w14:paraId="5AC9B48B" w14:textId="276E19E2" w:rsidR="00303F50" w:rsidRDefault="5FE5686A" w:rsidP="67F5BF30">
            <w:r w:rsidRPr="67F5BF30">
              <w:t>8. Aspekty projektowania opakowań (2h)</w:t>
            </w:r>
          </w:p>
          <w:p w14:paraId="6336E856" w14:textId="452C08A2" w:rsidR="00303F50" w:rsidRDefault="00303F50" w:rsidP="67F5BF30"/>
          <w:p w14:paraId="7A82B6A2" w14:textId="5879A457" w:rsidR="00303F50" w:rsidRDefault="00AC6C4E" w:rsidP="67F5BF30">
            <w:r>
              <w:t xml:space="preserve">Ćwiczenie </w:t>
            </w:r>
            <w:r w:rsidR="00696E60">
              <w:t>(12-</w:t>
            </w:r>
            <w:r>
              <w:t>20 h</w:t>
            </w:r>
            <w:r w:rsidR="00696E60">
              <w:t>)</w:t>
            </w:r>
          </w:p>
          <w:p w14:paraId="3C7166FF" w14:textId="662102BE" w:rsidR="00303F50" w:rsidRDefault="00696E60" w:rsidP="00AC6C4E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Projekt plakatu wydarzenia/afiszu lub plakatu o tematyce społecznej </w:t>
            </w:r>
            <w:r w:rsidR="00AC6C4E">
              <w:rPr>
                <w:rFonts w:eastAsia="Calibri"/>
              </w:rPr>
              <w:t>z wykorzystaniem obrazów wektorow</w:t>
            </w:r>
            <w:r>
              <w:rPr>
                <w:rFonts w:eastAsia="Calibri"/>
              </w:rPr>
              <w:t>ych</w:t>
            </w:r>
            <w:r w:rsidR="00AC6C4E">
              <w:rPr>
                <w:rFonts w:eastAsia="Calibri"/>
              </w:rPr>
              <w:t>, bitmap</w:t>
            </w:r>
            <w:r>
              <w:rPr>
                <w:rFonts w:eastAsia="Calibri"/>
              </w:rPr>
              <w:t>owych</w:t>
            </w:r>
            <w:r w:rsidR="00AC6C4E">
              <w:rPr>
                <w:rFonts w:eastAsia="Calibri"/>
              </w:rPr>
              <w:t xml:space="preserve">, </w:t>
            </w:r>
            <w:r w:rsidR="001F2895">
              <w:rPr>
                <w:rFonts w:eastAsia="Calibri"/>
              </w:rPr>
              <w:t xml:space="preserve">z użyciem </w:t>
            </w:r>
            <w:r w:rsidR="00AC6C4E">
              <w:rPr>
                <w:rFonts w:eastAsia="Calibri"/>
              </w:rPr>
              <w:t>typografii, kanałów barwnych, obrysów, kontrastu.</w:t>
            </w:r>
          </w:p>
          <w:p w14:paraId="56F8D049" w14:textId="77777777" w:rsidR="00AC6C4E" w:rsidRDefault="00AC6C4E" w:rsidP="00AC6C4E">
            <w:pPr>
              <w:rPr>
                <w:rFonts w:eastAsia="Calibri"/>
              </w:rPr>
            </w:pPr>
          </w:p>
          <w:p w14:paraId="169C7AF6" w14:textId="54FF03F9" w:rsidR="00AC6C4E" w:rsidRPr="00AC6C4E" w:rsidRDefault="00AC6C4E" w:rsidP="00AC6C4E">
            <w:pPr>
              <w:rPr>
                <w:rFonts w:eastAsia="Calibri" w:cs="Calibri"/>
              </w:rPr>
            </w:pPr>
          </w:p>
        </w:tc>
      </w:tr>
    </w:tbl>
    <w:p w14:paraId="241D6E69" w14:textId="77777777" w:rsidR="00303F50" w:rsidRDefault="00303F50" w:rsidP="00B56EF9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57551320" w14:textId="77777777" w:rsidTr="67F5BF30">
        <w:trPr>
          <w:trHeight w:val="1134"/>
        </w:trPr>
        <w:tc>
          <w:tcPr>
            <w:tcW w:w="5000" w:type="pct"/>
            <w:vAlign w:val="center"/>
          </w:tcPr>
          <w:p w14:paraId="44FD4280" w14:textId="713CA4F7" w:rsidR="00303F50" w:rsidRDefault="38A6B27D" w:rsidP="67F5BF3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eastAsia="Calibri" w:cs="Calibri"/>
                <w:color w:val="000000" w:themeColor="text1"/>
              </w:rPr>
            </w:pPr>
            <w:r w:rsidRPr="67F5BF30">
              <w:rPr>
                <w:rFonts w:eastAsia="Calibri" w:cs="Calibri"/>
                <w:color w:val="000000" w:themeColor="text1"/>
              </w:rPr>
              <w:t xml:space="preserve">Z. </w:t>
            </w:r>
            <w:proofErr w:type="spellStart"/>
            <w:r w:rsidRPr="67F5BF30">
              <w:rPr>
                <w:rFonts w:eastAsia="Calibri" w:cs="Calibri"/>
                <w:color w:val="000000" w:themeColor="text1"/>
              </w:rPr>
              <w:t>Kolesar</w:t>
            </w:r>
            <w:proofErr w:type="spellEnd"/>
            <w:r w:rsidRPr="67F5BF30">
              <w:rPr>
                <w:rFonts w:eastAsia="Calibri" w:cs="Calibri"/>
                <w:color w:val="000000" w:themeColor="text1"/>
              </w:rPr>
              <w:t>, J. Mrowczyk, Historia projektowania graficznego, Krak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ó</w:t>
            </w:r>
            <w:r w:rsidRPr="67F5BF30">
              <w:rPr>
                <w:rFonts w:eastAsia="Calibri" w:cs="Calibri"/>
                <w:color w:val="000000" w:themeColor="text1"/>
              </w:rPr>
              <w:t>w 2018</w:t>
            </w:r>
          </w:p>
          <w:p w14:paraId="2DD178F8" w14:textId="4F1FD148" w:rsidR="00303F50" w:rsidRDefault="38A6B27D" w:rsidP="67F5BF30">
            <w:pPr>
              <w:rPr>
                <w:rFonts w:eastAsia="Calibri" w:cs="Calibri"/>
                <w:color w:val="000000" w:themeColor="text1"/>
              </w:rPr>
            </w:pPr>
            <w:r w:rsidRPr="0001493D">
              <w:rPr>
                <w:rFonts w:eastAsia="Calibri" w:cs="Calibri"/>
                <w:color w:val="000000" w:themeColor="text1"/>
                <w:lang w:val="en-US"/>
              </w:rPr>
              <w:t>E. Stopa-</w:t>
            </w:r>
            <w:proofErr w:type="spellStart"/>
            <w:r w:rsidRPr="0001493D">
              <w:rPr>
                <w:rFonts w:eastAsia="Calibri" w:cs="Calibri"/>
                <w:color w:val="000000" w:themeColor="text1"/>
                <w:lang w:val="en-US"/>
              </w:rPr>
              <w:t>Pielesz</w:t>
            </w:r>
            <w:proofErr w:type="spellEnd"/>
            <w:r w:rsidRPr="0001493D">
              <w:rPr>
                <w:rFonts w:eastAsia="Calibri" w:cs="Calibri"/>
                <w:color w:val="000000" w:themeColor="text1"/>
                <w:lang w:val="en-US"/>
              </w:rPr>
              <w:t xml:space="preserve"> </w:t>
            </w:r>
            <w:r w:rsidRPr="0001493D">
              <w:rPr>
                <w:rFonts w:eastAsia="Calibri" w:cs="Calibri"/>
                <w:i/>
                <w:iCs/>
                <w:color w:val="000000" w:themeColor="text1"/>
                <w:lang w:val="en-US"/>
              </w:rPr>
              <w:t xml:space="preserve">Corporate Design. </w:t>
            </w:r>
            <w:r w:rsidRPr="67F5BF30">
              <w:rPr>
                <w:rFonts w:eastAsia="Calibri" w:cs="Calibri"/>
                <w:i/>
                <w:iCs/>
                <w:color w:val="000000" w:themeColor="text1"/>
              </w:rPr>
              <w:t>Czy jak sprawi</w:t>
            </w:r>
            <w:r w:rsidRPr="67F5BF30">
              <w:rPr>
                <w:rFonts w:ascii="Segoe UI" w:eastAsia="Segoe UI" w:hAnsi="Segoe UI" w:cs="Segoe UI"/>
                <w:i/>
                <w:iCs/>
                <w:color w:val="000000" w:themeColor="text1"/>
              </w:rPr>
              <w:t>ć</w:t>
            </w:r>
            <w:r w:rsidRPr="67F5BF30">
              <w:rPr>
                <w:rFonts w:eastAsia="Calibri" w:cs="Calibri"/>
                <w:i/>
                <w:iCs/>
                <w:color w:val="000000" w:themeColor="text1"/>
              </w:rPr>
              <w:t xml:space="preserve"> by estetyka pracowa</w:t>
            </w:r>
            <w:r w:rsidRPr="67F5BF30">
              <w:rPr>
                <w:rFonts w:ascii="Segoe UI" w:eastAsia="Segoe UI" w:hAnsi="Segoe UI" w:cs="Segoe UI"/>
                <w:i/>
                <w:iCs/>
                <w:color w:val="000000" w:themeColor="text1"/>
              </w:rPr>
              <w:t>ł</w:t>
            </w:r>
            <w:r w:rsidRPr="67F5BF30">
              <w:rPr>
                <w:rFonts w:eastAsia="Calibri" w:cs="Calibri"/>
                <w:i/>
                <w:iCs/>
                <w:color w:val="000000" w:themeColor="text1"/>
              </w:rPr>
              <w:t>a na sukces firmy;</w:t>
            </w:r>
          </w:p>
          <w:p w14:paraId="4DFD0268" w14:textId="19AE2376" w:rsidR="00303F50" w:rsidRDefault="38A6B27D" w:rsidP="67F5BF30">
            <w:pPr>
              <w:widowControl/>
              <w:rPr>
                <w:rFonts w:eastAsia="Calibri" w:cs="Calibri"/>
                <w:color w:val="000000" w:themeColor="text1"/>
              </w:rPr>
            </w:pPr>
            <w:r w:rsidRPr="67F5BF30">
              <w:rPr>
                <w:rFonts w:eastAsia="Calibri" w:cs="Calibri"/>
                <w:color w:val="000000" w:themeColor="text1"/>
              </w:rPr>
              <w:t xml:space="preserve">H. P. </w:t>
            </w:r>
            <w:proofErr w:type="spellStart"/>
            <w:r w:rsidRPr="67F5BF30">
              <w:rPr>
                <w:rFonts w:eastAsia="Calibri" w:cs="Calibri"/>
                <w:color w:val="000000" w:themeColor="text1"/>
              </w:rPr>
              <w:t>Willberg</w:t>
            </w:r>
            <w:proofErr w:type="spellEnd"/>
            <w:r w:rsidRPr="67F5BF30">
              <w:rPr>
                <w:rFonts w:eastAsia="Calibri" w:cs="Calibri"/>
                <w:color w:val="000000" w:themeColor="text1"/>
              </w:rPr>
              <w:t xml:space="preserve">, F. </w:t>
            </w:r>
            <w:proofErr w:type="spellStart"/>
            <w:r w:rsidRPr="67F5BF30">
              <w:rPr>
                <w:rFonts w:eastAsia="Calibri" w:cs="Calibri"/>
                <w:color w:val="000000" w:themeColor="text1"/>
              </w:rPr>
              <w:t>Forssman</w:t>
            </w:r>
            <w:proofErr w:type="spellEnd"/>
            <w:r w:rsidRPr="67F5BF30">
              <w:rPr>
                <w:rFonts w:eastAsia="Calibri" w:cs="Calibri"/>
                <w:color w:val="000000" w:themeColor="text1"/>
              </w:rPr>
              <w:t xml:space="preserve">, </w:t>
            </w:r>
            <w:r w:rsidRPr="67F5BF30">
              <w:rPr>
                <w:rFonts w:eastAsia="Calibri" w:cs="Calibri"/>
                <w:i/>
                <w:iCs/>
                <w:color w:val="000000" w:themeColor="text1"/>
              </w:rPr>
              <w:t>Pierwsza pomoc w typografii. Poradnik u</w:t>
            </w:r>
            <w:r w:rsidRPr="67F5BF30">
              <w:rPr>
                <w:rFonts w:ascii="Segoe UI" w:eastAsia="Segoe UI" w:hAnsi="Segoe UI" w:cs="Segoe UI"/>
                <w:i/>
                <w:iCs/>
                <w:color w:val="000000" w:themeColor="text1"/>
              </w:rPr>
              <w:t>ż</w:t>
            </w:r>
            <w:r w:rsidRPr="67F5BF30">
              <w:rPr>
                <w:rFonts w:eastAsia="Calibri" w:cs="Calibri"/>
                <w:i/>
                <w:iCs/>
                <w:color w:val="000000" w:themeColor="text1"/>
              </w:rPr>
              <w:t>ywania pisma</w:t>
            </w:r>
            <w:r w:rsidRPr="67F5BF30">
              <w:rPr>
                <w:rFonts w:eastAsia="Calibri" w:cs="Calibri"/>
                <w:color w:val="000000" w:themeColor="text1"/>
              </w:rPr>
              <w:t>, Gda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>ń</w:t>
            </w:r>
            <w:r w:rsidRPr="67F5BF30">
              <w:rPr>
                <w:rFonts w:eastAsia="Calibri" w:cs="Calibri"/>
                <w:color w:val="000000" w:themeColor="text1"/>
              </w:rPr>
              <w:t>sk 2011</w:t>
            </w:r>
          </w:p>
          <w:p w14:paraId="18217A14" w14:textId="3548E0FE" w:rsidR="00303F50" w:rsidRDefault="38A6B27D" w:rsidP="67F5BF30">
            <w:pPr>
              <w:pStyle w:val="Nagwek1"/>
              <w:keepNext w:val="0"/>
              <w:widowControl/>
              <w:jc w:val="left"/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67F5BF3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Jenifer Tidwell</w:t>
            </w:r>
            <w:r w:rsidRPr="67F5BF3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 w:rsidRPr="67F5BF3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Charles </w:t>
            </w:r>
            <w:proofErr w:type="spellStart"/>
            <w:r w:rsidRPr="67F5BF3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Brewer</w:t>
            </w:r>
            <w:proofErr w:type="spellEnd"/>
            <w:r w:rsidRPr="67F5BF3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proofErr w:type="spellStart"/>
            <w:r w:rsidRPr="67F5BF3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Aynne</w:t>
            </w:r>
            <w:proofErr w:type="spellEnd"/>
            <w:r w:rsidRPr="67F5BF3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 Valencia-Brooks </w:t>
            </w:r>
            <w:r w:rsidRPr="67F5BF30">
              <w:rPr>
                <w:rFonts w:ascii="Calibri" w:eastAsia="Calibri" w:hAnsi="Calibri" w:cs="Calibri"/>
                <w:i/>
                <w:iCs/>
                <w:color w:val="000000" w:themeColor="text1"/>
                <w:sz w:val="22"/>
                <w:szCs w:val="22"/>
              </w:rPr>
              <w:t>Projektowanie interfejsów. Sprawdzone wzorce projektowe</w:t>
            </w:r>
            <w:r w:rsidRPr="67F5BF30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. Wydanie III, Helion, 2020</w:t>
            </w:r>
          </w:p>
        </w:tc>
      </w:tr>
    </w:tbl>
    <w:p w14:paraId="75CBA5DD" w14:textId="77777777" w:rsidR="00303F50" w:rsidRDefault="00303F50" w:rsidP="00B56EF9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4060EA51" w14:textId="77777777" w:rsidTr="67F5BF30">
        <w:trPr>
          <w:trHeight w:val="1134"/>
        </w:trPr>
        <w:tc>
          <w:tcPr>
            <w:tcW w:w="5000" w:type="pct"/>
            <w:vAlign w:val="center"/>
          </w:tcPr>
          <w:p w14:paraId="7F7D7CFB" w14:textId="45B2EFDD" w:rsidR="00303F50" w:rsidRDefault="7D2DFBF0" w:rsidP="67F5BF30">
            <w:pPr>
              <w:rPr>
                <w:rFonts w:eastAsia="Calibri" w:cs="Calibri"/>
                <w:color w:val="000000" w:themeColor="text1"/>
              </w:rPr>
            </w:pPr>
            <w:r w:rsidRPr="67F5BF30">
              <w:rPr>
                <w:rFonts w:eastAsia="Calibri" w:cs="Calibri"/>
                <w:color w:val="000000" w:themeColor="text1"/>
              </w:rPr>
              <w:t xml:space="preserve">Piotr Rypson </w:t>
            </w:r>
            <w:r w:rsidRPr="67F5BF30">
              <w:rPr>
                <w:rFonts w:eastAsia="Calibri" w:cs="Calibri"/>
                <w:i/>
                <w:iCs/>
                <w:color w:val="000000" w:themeColor="text1"/>
              </w:rPr>
              <w:t>Nie g</w:t>
            </w:r>
            <w:r w:rsidRPr="67F5BF30">
              <w:rPr>
                <w:rFonts w:ascii="Segoe UI" w:eastAsia="Segoe UI" w:hAnsi="Segoe UI" w:cs="Segoe UI"/>
                <w:i/>
                <w:iCs/>
                <w:color w:val="000000" w:themeColor="text1"/>
              </w:rPr>
              <w:t>ę</w:t>
            </w:r>
            <w:r w:rsidRPr="67F5BF30">
              <w:rPr>
                <w:rFonts w:eastAsia="Calibri" w:cs="Calibri"/>
                <w:i/>
                <w:iCs/>
                <w:color w:val="000000" w:themeColor="text1"/>
              </w:rPr>
              <w:t>si. Polskie projektowanie graficzne 1919-1949</w:t>
            </w:r>
          </w:p>
          <w:p w14:paraId="3EC8DFAE" w14:textId="1C6F6B81" w:rsidR="00303F50" w:rsidRDefault="7D2DFBF0" w:rsidP="67F5BF30">
            <w:pPr>
              <w:rPr>
                <w:rFonts w:eastAsia="Calibri" w:cs="Calibri"/>
                <w:color w:val="000000" w:themeColor="text1"/>
              </w:rPr>
            </w:pPr>
            <w:r w:rsidRPr="67F5BF30">
              <w:rPr>
                <w:rFonts w:eastAsia="Calibri" w:cs="Calibri"/>
                <w:color w:val="000000" w:themeColor="text1"/>
              </w:rPr>
              <w:t>Jacek Mrowczyk,</w:t>
            </w:r>
            <w:r w:rsidRPr="67F5BF30">
              <w:rPr>
                <w:rFonts w:eastAsia="Calibri" w:cs="Calibri"/>
                <w:i/>
                <w:iCs/>
                <w:color w:val="000000" w:themeColor="text1"/>
              </w:rPr>
              <w:t xml:space="preserve"> </w:t>
            </w:r>
            <w:r w:rsidRPr="67F5BF30">
              <w:rPr>
                <w:rFonts w:eastAsia="Calibri" w:cs="Calibri"/>
                <w:color w:val="000000" w:themeColor="text1"/>
              </w:rPr>
              <w:t>Micha</w:t>
            </w:r>
            <w:r w:rsidRPr="67F5BF30">
              <w:rPr>
                <w:rFonts w:ascii="Segoe UI" w:eastAsia="Segoe UI" w:hAnsi="Segoe UI" w:cs="Segoe UI"/>
                <w:color w:val="000000" w:themeColor="text1"/>
              </w:rPr>
              <w:t xml:space="preserve">ł </w:t>
            </w:r>
            <w:r w:rsidRPr="67F5BF30">
              <w:rPr>
                <w:rFonts w:eastAsia="Calibri" w:cs="Calibri"/>
                <w:color w:val="000000" w:themeColor="text1"/>
              </w:rPr>
              <w:t xml:space="preserve">Warda </w:t>
            </w:r>
            <w:r w:rsidRPr="67F5BF30">
              <w:rPr>
                <w:rFonts w:eastAsia="Calibri" w:cs="Calibri"/>
                <w:i/>
                <w:iCs/>
                <w:color w:val="000000" w:themeColor="text1"/>
              </w:rPr>
              <w:t>PGR. Projektowanie graficzne w Polsce</w:t>
            </w:r>
          </w:p>
          <w:p w14:paraId="3A913571" w14:textId="1435FE24" w:rsidR="00303F50" w:rsidRDefault="7D2DFBF0" w:rsidP="67F5BF30">
            <w:pPr>
              <w:rPr>
                <w:rFonts w:eastAsia="Calibri" w:cs="Calibri"/>
                <w:color w:val="000000" w:themeColor="text1"/>
              </w:rPr>
            </w:pPr>
            <w:r w:rsidRPr="67F5BF30">
              <w:rPr>
                <w:rFonts w:eastAsia="Calibri" w:cs="Calibri"/>
                <w:color w:val="000000" w:themeColor="text1"/>
              </w:rPr>
              <w:t xml:space="preserve">Quentin Newark </w:t>
            </w:r>
            <w:r w:rsidRPr="67F5BF30">
              <w:rPr>
                <w:rFonts w:eastAsia="Calibri" w:cs="Calibri"/>
                <w:i/>
                <w:iCs/>
                <w:color w:val="000000" w:themeColor="text1"/>
              </w:rPr>
              <w:t>Design i grafika dzisiaj. Podr</w:t>
            </w:r>
            <w:r w:rsidRPr="67F5BF30">
              <w:rPr>
                <w:rFonts w:ascii="Segoe UI" w:eastAsia="Segoe UI" w:hAnsi="Segoe UI" w:cs="Segoe UI"/>
                <w:i/>
                <w:iCs/>
                <w:color w:val="000000" w:themeColor="text1"/>
              </w:rPr>
              <w:t>ę</w:t>
            </w:r>
            <w:r w:rsidRPr="67F5BF30">
              <w:rPr>
                <w:rFonts w:eastAsia="Calibri" w:cs="Calibri"/>
                <w:i/>
                <w:iCs/>
                <w:color w:val="000000" w:themeColor="text1"/>
              </w:rPr>
              <w:t>cznik grafiki u</w:t>
            </w:r>
            <w:r w:rsidRPr="67F5BF30">
              <w:rPr>
                <w:rFonts w:ascii="Segoe UI" w:eastAsia="Segoe UI" w:hAnsi="Segoe UI" w:cs="Segoe UI"/>
                <w:i/>
                <w:iCs/>
                <w:color w:val="000000" w:themeColor="text1"/>
              </w:rPr>
              <w:t>ż</w:t>
            </w:r>
            <w:r w:rsidRPr="67F5BF30">
              <w:rPr>
                <w:rFonts w:eastAsia="Calibri" w:cs="Calibri"/>
                <w:i/>
                <w:iCs/>
                <w:color w:val="000000" w:themeColor="text1"/>
              </w:rPr>
              <w:t>ytkowej</w:t>
            </w:r>
            <w:r w:rsidRPr="67F5BF30">
              <w:rPr>
                <w:rFonts w:eastAsia="Calibri" w:cs="Calibri"/>
                <w:color w:val="000000" w:themeColor="text1"/>
              </w:rPr>
              <w:t xml:space="preserve">, </w:t>
            </w:r>
          </w:p>
          <w:p w14:paraId="7A157FFE" w14:textId="7C01A321" w:rsidR="00303F50" w:rsidRDefault="7D2DFBF0" w:rsidP="67F5BF30">
            <w:pPr>
              <w:rPr>
                <w:rFonts w:eastAsia="Calibri" w:cs="Calibri"/>
                <w:color w:val="000000" w:themeColor="text1"/>
              </w:rPr>
            </w:pPr>
            <w:r w:rsidRPr="67F5BF30">
              <w:rPr>
                <w:rFonts w:eastAsia="Calibri" w:cs="Calibri"/>
                <w:color w:val="000000" w:themeColor="text1"/>
              </w:rPr>
              <w:t xml:space="preserve">Richard </w:t>
            </w:r>
            <w:proofErr w:type="spellStart"/>
            <w:r w:rsidRPr="67F5BF30">
              <w:rPr>
                <w:rFonts w:eastAsia="Calibri" w:cs="Calibri"/>
                <w:color w:val="000000" w:themeColor="text1"/>
              </w:rPr>
              <w:t>Hollis</w:t>
            </w:r>
            <w:proofErr w:type="spellEnd"/>
            <w:r w:rsidRPr="67F5BF30">
              <w:rPr>
                <w:rFonts w:eastAsia="Calibri" w:cs="Calibri"/>
                <w:color w:val="000000" w:themeColor="text1"/>
              </w:rPr>
              <w:t xml:space="preserve"> </w:t>
            </w:r>
            <w:proofErr w:type="spellStart"/>
            <w:r w:rsidRPr="67F5BF30">
              <w:rPr>
                <w:rFonts w:eastAsia="Calibri" w:cs="Calibri"/>
                <w:i/>
                <w:iCs/>
                <w:color w:val="000000" w:themeColor="text1"/>
              </w:rPr>
              <w:t>Graphic</w:t>
            </w:r>
            <w:proofErr w:type="spellEnd"/>
            <w:r w:rsidRPr="67F5BF30">
              <w:rPr>
                <w:rFonts w:eastAsia="Calibri" w:cs="Calibri"/>
                <w:i/>
                <w:iCs/>
                <w:color w:val="000000" w:themeColor="text1"/>
              </w:rPr>
              <w:t xml:space="preserve"> Design. A </w:t>
            </w:r>
            <w:proofErr w:type="spellStart"/>
            <w:r w:rsidRPr="67F5BF30">
              <w:rPr>
                <w:rFonts w:eastAsia="Calibri" w:cs="Calibri"/>
                <w:i/>
                <w:iCs/>
                <w:color w:val="000000" w:themeColor="text1"/>
              </w:rPr>
              <w:t>concise</w:t>
            </w:r>
            <w:proofErr w:type="spellEnd"/>
            <w:r w:rsidRPr="67F5BF30">
              <w:rPr>
                <w:rFonts w:eastAsia="Calibri" w:cs="Calibri"/>
                <w:i/>
                <w:iCs/>
                <w:color w:val="000000" w:themeColor="text1"/>
              </w:rPr>
              <w:t xml:space="preserve"> </w:t>
            </w:r>
            <w:proofErr w:type="spellStart"/>
            <w:r w:rsidRPr="67F5BF30">
              <w:rPr>
                <w:rFonts w:eastAsia="Calibri" w:cs="Calibri"/>
                <w:i/>
                <w:iCs/>
                <w:color w:val="000000" w:themeColor="text1"/>
              </w:rPr>
              <w:t>History</w:t>
            </w:r>
            <w:proofErr w:type="spellEnd"/>
            <w:r w:rsidRPr="67F5BF30">
              <w:rPr>
                <w:rFonts w:eastAsia="Calibri" w:cs="Calibri"/>
                <w:color w:val="000000" w:themeColor="text1"/>
              </w:rPr>
              <w:t xml:space="preserve">, </w:t>
            </w:r>
          </w:p>
          <w:p w14:paraId="20A6F710" w14:textId="239C1686" w:rsidR="00303F50" w:rsidRDefault="7D2DFBF0" w:rsidP="67F5BF30">
            <w:pPr>
              <w:rPr>
                <w:rFonts w:eastAsia="Calibri" w:cs="Calibri"/>
                <w:color w:val="000000" w:themeColor="text1"/>
              </w:rPr>
            </w:pPr>
            <w:r w:rsidRPr="67F5BF30">
              <w:rPr>
                <w:rFonts w:eastAsia="Calibri" w:cs="Calibri"/>
                <w:color w:val="000000" w:themeColor="text1"/>
              </w:rPr>
              <w:t xml:space="preserve">David </w:t>
            </w:r>
            <w:proofErr w:type="spellStart"/>
            <w:r w:rsidRPr="67F5BF30">
              <w:rPr>
                <w:rFonts w:eastAsia="Calibri" w:cs="Calibri"/>
                <w:color w:val="000000" w:themeColor="text1"/>
              </w:rPr>
              <w:t>Ogilvy</w:t>
            </w:r>
            <w:proofErr w:type="spellEnd"/>
            <w:r w:rsidRPr="67F5BF30">
              <w:rPr>
                <w:rFonts w:eastAsia="Calibri" w:cs="Calibri"/>
                <w:color w:val="000000" w:themeColor="text1"/>
              </w:rPr>
              <w:t xml:space="preserve"> </w:t>
            </w:r>
            <w:r w:rsidRPr="67F5BF30">
              <w:rPr>
                <w:rFonts w:eastAsia="Calibri" w:cs="Calibri"/>
                <w:i/>
                <w:iCs/>
                <w:color w:val="000000" w:themeColor="text1"/>
              </w:rPr>
              <w:t>Wyznania cz</w:t>
            </w:r>
            <w:r w:rsidRPr="67F5BF30">
              <w:rPr>
                <w:rFonts w:ascii="Segoe UI" w:eastAsia="Segoe UI" w:hAnsi="Segoe UI" w:cs="Segoe UI"/>
                <w:i/>
                <w:iCs/>
                <w:color w:val="000000" w:themeColor="text1"/>
              </w:rPr>
              <w:t>ł</w:t>
            </w:r>
            <w:r w:rsidRPr="67F5BF30">
              <w:rPr>
                <w:rFonts w:eastAsia="Calibri" w:cs="Calibri"/>
                <w:i/>
                <w:iCs/>
                <w:color w:val="000000" w:themeColor="text1"/>
              </w:rPr>
              <w:t>owieka reklamy</w:t>
            </w:r>
            <w:r w:rsidRPr="67F5BF30">
              <w:rPr>
                <w:rFonts w:eastAsia="Calibri" w:cs="Calibri"/>
                <w:color w:val="000000" w:themeColor="text1"/>
              </w:rPr>
              <w:t>,</w:t>
            </w:r>
          </w:p>
        </w:tc>
      </w:tr>
    </w:tbl>
    <w:p w14:paraId="610A0688" w14:textId="77777777" w:rsidR="00303F50" w:rsidRDefault="00303F50" w:rsidP="00090B68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29172F" w:rsidRPr="00BE178A" w14:paraId="4CA3AC15" w14:textId="77777777" w:rsidTr="67F5BF30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58A978D4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788D4CA8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5FC2BB98" w14:textId="6C1EFAA0" w:rsidR="00090B68" w:rsidRPr="00BE178A" w:rsidRDefault="41F31E06" w:rsidP="000A1FA6">
            <w:pPr>
              <w:jc w:val="center"/>
              <w:rPr>
                <w:rFonts w:eastAsia="Calibri"/>
                <w:lang w:eastAsia="en-US"/>
              </w:rPr>
            </w:pPr>
            <w:r w:rsidRPr="67F5BF30">
              <w:rPr>
                <w:rFonts w:eastAsia="Calibri"/>
                <w:lang w:eastAsia="en-US"/>
              </w:rPr>
              <w:t>10</w:t>
            </w:r>
          </w:p>
        </w:tc>
      </w:tr>
      <w:tr w:rsidR="0029172F" w:rsidRPr="00BE178A" w14:paraId="212D97F3" w14:textId="77777777" w:rsidTr="67F5BF30">
        <w:trPr>
          <w:cantSplit/>
          <w:trHeight w:val="332"/>
        </w:trPr>
        <w:tc>
          <w:tcPr>
            <w:tcW w:w="1746" w:type="pct"/>
            <w:vMerge/>
            <w:vAlign w:val="center"/>
          </w:tcPr>
          <w:p w14:paraId="3E0D70C1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4AB6EC3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5FC4EFBA" w14:textId="77361464" w:rsidR="00090B68" w:rsidRPr="00BE178A" w:rsidRDefault="009F67CB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="0029172F" w:rsidRPr="00BE178A" w14:paraId="20669E1E" w14:textId="77777777" w:rsidTr="67F5BF30">
        <w:trPr>
          <w:cantSplit/>
          <w:trHeight w:val="397"/>
        </w:trPr>
        <w:tc>
          <w:tcPr>
            <w:tcW w:w="1746" w:type="pct"/>
            <w:vMerge/>
            <w:vAlign w:val="center"/>
          </w:tcPr>
          <w:p w14:paraId="6D2B15E6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28F4037B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43640F4" w14:textId="70B9257B" w:rsidR="00090B68" w:rsidRPr="00BE178A" w:rsidRDefault="009F67CB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29172F" w:rsidRPr="00BE178A" w14:paraId="31F22A3C" w14:textId="77777777" w:rsidTr="67F5BF30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1BCCB7B2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17AFF67E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548FF68C" w14:textId="09DFC1C5" w:rsidR="00090B68" w:rsidRPr="00BE178A" w:rsidRDefault="009F67CB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29172F" w:rsidRPr="00BE178A" w14:paraId="6456A723" w14:textId="77777777" w:rsidTr="67F5BF30">
        <w:trPr>
          <w:cantSplit/>
          <w:trHeight w:val="794"/>
        </w:trPr>
        <w:tc>
          <w:tcPr>
            <w:tcW w:w="1746" w:type="pct"/>
            <w:vMerge/>
            <w:vAlign w:val="center"/>
          </w:tcPr>
          <w:p w14:paraId="324AFD50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1E4C4C7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405DAA2F" w14:textId="2DB384EE" w:rsidR="00090B68" w:rsidRPr="00BE178A" w:rsidRDefault="009F67CB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29172F" w:rsidRPr="00BE178A" w14:paraId="32E44E0A" w14:textId="77777777" w:rsidTr="67F5BF30">
        <w:trPr>
          <w:cantSplit/>
          <w:trHeight w:val="794"/>
        </w:trPr>
        <w:tc>
          <w:tcPr>
            <w:tcW w:w="1746" w:type="pct"/>
            <w:vMerge/>
            <w:vAlign w:val="center"/>
          </w:tcPr>
          <w:p w14:paraId="6B56E74B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7FF41291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51793B49" w14:textId="0F5EB524" w:rsidR="00090B68" w:rsidRPr="00BE178A" w:rsidRDefault="009F67CB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</w:tr>
      <w:tr w:rsidR="0029172F" w:rsidRPr="00BE178A" w14:paraId="1EA63886" w14:textId="77777777" w:rsidTr="67F5BF30">
        <w:trPr>
          <w:cantSplit/>
          <w:trHeight w:val="397"/>
        </w:trPr>
        <w:tc>
          <w:tcPr>
            <w:tcW w:w="1746" w:type="pct"/>
            <w:vMerge/>
            <w:vAlign w:val="center"/>
          </w:tcPr>
          <w:p w14:paraId="7B92AC65" w14:textId="77777777"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44ECABEE" w14:textId="77777777"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468CB26F" w14:textId="64D7EC61" w:rsidR="00090B68" w:rsidRPr="00BE178A" w:rsidRDefault="009F67CB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357B4E" w:rsidRPr="00BE178A" w14:paraId="51E38C19" w14:textId="77777777" w:rsidTr="67F5BF30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69D32B3E" w14:textId="77777777" w:rsidR="00357B4E" w:rsidRPr="00BE178A" w:rsidRDefault="00357B4E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652EDD10" w14:textId="137C7AEA" w:rsidR="00357B4E" w:rsidRPr="00BE178A" w:rsidRDefault="009F67CB" w:rsidP="000A1FA6">
            <w:pPr>
              <w:jc w:val="center"/>
              <w:rPr>
                <w:rFonts w:eastAsia="Calibri"/>
                <w:lang w:eastAsia="en-US"/>
              </w:rPr>
            </w:pPr>
            <w:r>
              <w:t>60</w:t>
            </w:r>
          </w:p>
        </w:tc>
      </w:tr>
      <w:tr w:rsidR="00357B4E" w:rsidRPr="00BE178A" w14:paraId="3FBCC831" w14:textId="77777777" w:rsidTr="67F5BF30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1827A65" w14:textId="77777777" w:rsidR="00357B4E" w:rsidRPr="00BE178A" w:rsidRDefault="00357B4E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59E29F8" w14:textId="23B75284" w:rsidR="00357B4E" w:rsidRPr="00BE178A" w:rsidRDefault="28895D7A" w:rsidP="000A1FA6">
            <w:pPr>
              <w:jc w:val="center"/>
              <w:rPr>
                <w:rFonts w:eastAsia="Calibri"/>
                <w:lang w:eastAsia="en-US"/>
              </w:rPr>
            </w:pPr>
            <w:r w:rsidRPr="67F5BF30">
              <w:rPr>
                <w:rFonts w:eastAsia="Calibri"/>
                <w:lang w:eastAsia="en-US"/>
              </w:rPr>
              <w:t>2</w:t>
            </w:r>
          </w:p>
        </w:tc>
      </w:tr>
    </w:tbl>
    <w:p w14:paraId="4858C303" w14:textId="77777777" w:rsidR="00090B68" w:rsidRDefault="00090B68" w:rsidP="00B56EF9">
      <w:pPr>
        <w:pStyle w:val="Tekstdymka1"/>
      </w:pPr>
    </w:p>
    <w:sectPr w:rsidR="00090B68" w:rsidSect="001A402E">
      <w:headerReference w:type="default" r:id="rId10"/>
      <w:footerReference w:type="default" r:id="rId11"/>
      <w:footnotePr>
        <w:pos w:val="beneathText"/>
      </w:footnotePr>
      <w:pgSz w:w="11905" w:h="16837"/>
      <w:pgMar w:top="1418" w:right="1077" w:bottom="1077" w:left="1077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8942C" w14:textId="77777777" w:rsidR="00C063E9" w:rsidRDefault="00C063E9" w:rsidP="00B56EF9">
      <w:r>
        <w:separator/>
      </w:r>
    </w:p>
  </w:endnote>
  <w:endnote w:type="continuationSeparator" w:id="0">
    <w:p w14:paraId="436089E5" w14:textId="77777777" w:rsidR="00C063E9" w:rsidRDefault="00C063E9" w:rsidP="00B5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-webkit-standard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6BCF0B" w14:textId="77777777" w:rsidR="00303F50" w:rsidRDefault="00363433" w:rsidP="001A402E">
    <w:pPr>
      <w:jc w:val="center"/>
    </w:pP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50CDE" w14:textId="77777777" w:rsidR="00C063E9" w:rsidRDefault="00C063E9" w:rsidP="00B56EF9">
      <w:r>
        <w:separator/>
      </w:r>
    </w:p>
  </w:footnote>
  <w:footnote w:type="continuationSeparator" w:id="0">
    <w:p w14:paraId="56ED2BC1" w14:textId="77777777" w:rsidR="00C063E9" w:rsidRDefault="00C063E9" w:rsidP="00B56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E66A5" w14:textId="3CD460C5" w:rsidR="00606DE1" w:rsidRPr="006B529F" w:rsidRDefault="67F5BF30" w:rsidP="001A402E">
    <w:pPr>
      <w:jc w:val="center"/>
    </w:pPr>
    <w:r>
      <w:t>Kierunek: Architektura informacji</w:t>
    </w:r>
  </w:p>
  <w:p w14:paraId="1064B80D" w14:textId="77D6267D" w:rsidR="00AC6C4E" w:rsidRDefault="67F5BF30" w:rsidP="00AC6C4E">
    <w:pPr>
      <w:jc w:val="center"/>
    </w:pPr>
    <w:r>
      <w:t>Studia stacjonarne 1 stopnia, semestr IV (kurs obligatoryjny)</w:t>
    </w:r>
    <w:r w:rsidR="00606DE1">
      <w:br/>
    </w:r>
    <w:r>
      <w:t>Karta kursu zgodna z programem i planem dla roku akademickiego 202</w:t>
    </w:r>
    <w:r w:rsidR="003F17C4">
      <w:t>3</w:t>
    </w:r>
    <w:r>
      <w:t>/202</w:t>
    </w:r>
    <w:r w:rsidR="003F17C4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7271F91"/>
    <w:multiLevelType w:val="hybridMultilevel"/>
    <w:tmpl w:val="717644AE"/>
    <w:lvl w:ilvl="0" w:tplc="1B6080D8">
      <w:start w:val="1"/>
      <w:numFmt w:val="decimal"/>
      <w:lvlText w:val="%1."/>
      <w:lvlJc w:val="left"/>
      <w:pPr>
        <w:ind w:left="720" w:hanging="360"/>
      </w:pPr>
    </w:lvl>
    <w:lvl w:ilvl="1" w:tplc="3EA4A204">
      <w:start w:val="1"/>
      <w:numFmt w:val="lowerLetter"/>
      <w:lvlText w:val="%2."/>
      <w:lvlJc w:val="left"/>
      <w:pPr>
        <w:ind w:left="1440" w:hanging="360"/>
      </w:pPr>
    </w:lvl>
    <w:lvl w:ilvl="2" w:tplc="01D80D5A">
      <w:start w:val="1"/>
      <w:numFmt w:val="lowerRoman"/>
      <w:lvlText w:val="%3."/>
      <w:lvlJc w:val="right"/>
      <w:pPr>
        <w:ind w:left="2160" w:hanging="180"/>
      </w:pPr>
    </w:lvl>
    <w:lvl w:ilvl="3" w:tplc="76864DC6">
      <w:start w:val="1"/>
      <w:numFmt w:val="decimal"/>
      <w:lvlText w:val="%4."/>
      <w:lvlJc w:val="left"/>
      <w:pPr>
        <w:ind w:left="2880" w:hanging="360"/>
      </w:pPr>
    </w:lvl>
    <w:lvl w:ilvl="4" w:tplc="FA68F4B4">
      <w:start w:val="1"/>
      <w:numFmt w:val="lowerLetter"/>
      <w:lvlText w:val="%5."/>
      <w:lvlJc w:val="left"/>
      <w:pPr>
        <w:ind w:left="3600" w:hanging="360"/>
      </w:pPr>
    </w:lvl>
    <w:lvl w:ilvl="5" w:tplc="54F46E68">
      <w:start w:val="1"/>
      <w:numFmt w:val="lowerRoman"/>
      <w:lvlText w:val="%6."/>
      <w:lvlJc w:val="right"/>
      <w:pPr>
        <w:ind w:left="4320" w:hanging="180"/>
      </w:pPr>
    </w:lvl>
    <w:lvl w:ilvl="6" w:tplc="EF54F982">
      <w:start w:val="1"/>
      <w:numFmt w:val="decimal"/>
      <w:lvlText w:val="%7."/>
      <w:lvlJc w:val="left"/>
      <w:pPr>
        <w:ind w:left="5040" w:hanging="360"/>
      </w:pPr>
    </w:lvl>
    <w:lvl w:ilvl="7" w:tplc="B4501336">
      <w:start w:val="1"/>
      <w:numFmt w:val="lowerLetter"/>
      <w:lvlText w:val="%8."/>
      <w:lvlJc w:val="left"/>
      <w:pPr>
        <w:ind w:left="5760" w:hanging="360"/>
      </w:pPr>
    </w:lvl>
    <w:lvl w:ilvl="8" w:tplc="6180DB4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E0F80"/>
    <w:multiLevelType w:val="hybridMultilevel"/>
    <w:tmpl w:val="2438CF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72DCF"/>
    <w:multiLevelType w:val="hybridMultilevel"/>
    <w:tmpl w:val="91F84792"/>
    <w:lvl w:ilvl="0" w:tplc="00A86626">
      <w:start w:val="1"/>
      <w:numFmt w:val="decimal"/>
      <w:lvlText w:val="%1."/>
      <w:lvlJc w:val="left"/>
      <w:pPr>
        <w:ind w:left="720" w:hanging="360"/>
      </w:pPr>
    </w:lvl>
    <w:lvl w:ilvl="1" w:tplc="509A9A5C">
      <w:start w:val="1"/>
      <w:numFmt w:val="lowerLetter"/>
      <w:lvlText w:val="%2."/>
      <w:lvlJc w:val="left"/>
      <w:pPr>
        <w:ind w:left="1440" w:hanging="360"/>
      </w:pPr>
    </w:lvl>
    <w:lvl w:ilvl="2" w:tplc="52C4C1A4">
      <w:start w:val="1"/>
      <w:numFmt w:val="lowerRoman"/>
      <w:lvlText w:val="%3."/>
      <w:lvlJc w:val="right"/>
      <w:pPr>
        <w:ind w:left="2160" w:hanging="180"/>
      </w:pPr>
    </w:lvl>
    <w:lvl w:ilvl="3" w:tplc="24F8C93C">
      <w:start w:val="1"/>
      <w:numFmt w:val="decimal"/>
      <w:lvlText w:val="%4."/>
      <w:lvlJc w:val="left"/>
      <w:pPr>
        <w:ind w:left="2880" w:hanging="360"/>
      </w:pPr>
    </w:lvl>
    <w:lvl w:ilvl="4" w:tplc="82DCC726">
      <w:start w:val="1"/>
      <w:numFmt w:val="lowerLetter"/>
      <w:lvlText w:val="%5."/>
      <w:lvlJc w:val="left"/>
      <w:pPr>
        <w:ind w:left="3600" w:hanging="360"/>
      </w:pPr>
    </w:lvl>
    <w:lvl w:ilvl="5" w:tplc="7422B988">
      <w:start w:val="1"/>
      <w:numFmt w:val="lowerRoman"/>
      <w:lvlText w:val="%6."/>
      <w:lvlJc w:val="right"/>
      <w:pPr>
        <w:ind w:left="4320" w:hanging="180"/>
      </w:pPr>
    </w:lvl>
    <w:lvl w:ilvl="6" w:tplc="0A3025EA">
      <w:start w:val="1"/>
      <w:numFmt w:val="decimal"/>
      <w:lvlText w:val="%7."/>
      <w:lvlJc w:val="left"/>
      <w:pPr>
        <w:ind w:left="5040" w:hanging="360"/>
      </w:pPr>
    </w:lvl>
    <w:lvl w:ilvl="7" w:tplc="0DC24468">
      <w:start w:val="1"/>
      <w:numFmt w:val="lowerLetter"/>
      <w:lvlText w:val="%8."/>
      <w:lvlJc w:val="left"/>
      <w:pPr>
        <w:ind w:left="5760" w:hanging="360"/>
      </w:pPr>
    </w:lvl>
    <w:lvl w:ilvl="8" w:tplc="B19403C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9640864">
    <w:abstractNumId w:val="2"/>
  </w:num>
  <w:num w:numId="2" w16cid:durableId="740105401">
    <w:abstractNumId w:val="7"/>
  </w:num>
  <w:num w:numId="3" w16cid:durableId="1201358573">
    <w:abstractNumId w:val="0"/>
  </w:num>
  <w:num w:numId="4" w16cid:durableId="2043507311">
    <w:abstractNumId w:val="1"/>
  </w:num>
  <w:num w:numId="5" w16cid:durableId="1733432527">
    <w:abstractNumId w:val="9"/>
  </w:num>
  <w:num w:numId="6" w16cid:durableId="699361366">
    <w:abstractNumId w:val="11"/>
  </w:num>
  <w:num w:numId="7" w16cid:durableId="611671890">
    <w:abstractNumId w:val="10"/>
  </w:num>
  <w:num w:numId="8" w16cid:durableId="1303120699">
    <w:abstractNumId w:val="3"/>
  </w:num>
  <w:num w:numId="9" w16cid:durableId="1758672527">
    <w:abstractNumId w:val="8"/>
  </w:num>
  <w:num w:numId="10" w16cid:durableId="266621383">
    <w:abstractNumId w:val="5"/>
  </w:num>
  <w:num w:numId="11" w16cid:durableId="1271663143">
    <w:abstractNumId w:val="4"/>
  </w:num>
  <w:num w:numId="12" w16cid:durableId="21305867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94"/>
    <w:rsid w:val="00000BF4"/>
    <w:rsid w:val="000078EE"/>
    <w:rsid w:val="0001493D"/>
    <w:rsid w:val="00025F74"/>
    <w:rsid w:val="00027707"/>
    <w:rsid w:val="00054763"/>
    <w:rsid w:val="00055540"/>
    <w:rsid w:val="00066429"/>
    <w:rsid w:val="000858C0"/>
    <w:rsid w:val="00090B68"/>
    <w:rsid w:val="0009244A"/>
    <w:rsid w:val="000B780A"/>
    <w:rsid w:val="000C55DE"/>
    <w:rsid w:val="000E57E1"/>
    <w:rsid w:val="000F0D95"/>
    <w:rsid w:val="00100620"/>
    <w:rsid w:val="0011581F"/>
    <w:rsid w:val="00121229"/>
    <w:rsid w:val="001240DC"/>
    <w:rsid w:val="0012575A"/>
    <w:rsid w:val="00134768"/>
    <w:rsid w:val="001A402E"/>
    <w:rsid w:val="001C500B"/>
    <w:rsid w:val="001D30C5"/>
    <w:rsid w:val="001F2895"/>
    <w:rsid w:val="00215395"/>
    <w:rsid w:val="002157B5"/>
    <w:rsid w:val="00240C16"/>
    <w:rsid w:val="0025362C"/>
    <w:rsid w:val="00257A2E"/>
    <w:rsid w:val="00271A8B"/>
    <w:rsid w:val="0029172F"/>
    <w:rsid w:val="002B5DE1"/>
    <w:rsid w:val="002C10B5"/>
    <w:rsid w:val="002C5D0F"/>
    <w:rsid w:val="002E2E90"/>
    <w:rsid w:val="00303F50"/>
    <w:rsid w:val="00321D89"/>
    <w:rsid w:val="00346340"/>
    <w:rsid w:val="00347FBB"/>
    <w:rsid w:val="00357B4E"/>
    <w:rsid w:val="003609C9"/>
    <w:rsid w:val="00363433"/>
    <w:rsid w:val="003666B7"/>
    <w:rsid w:val="00392113"/>
    <w:rsid w:val="003F17C4"/>
    <w:rsid w:val="00406DEF"/>
    <w:rsid w:val="004306B5"/>
    <w:rsid w:val="00433F73"/>
    <w:rsid w:val="00434CDD"/>
    <w:rsid w:val="0044050E"/>
    <w:rsid w:val="00481D3E"/>
    <w:rsid w:val="004B4A72"/>
    <w:rsid w:val="004E0F9F"/>
    <w:rsid w:val="00504A28"/>
    <w:rsid w:val="00513D88"/>
    <w:rsid w:val="005168F4"/>
    <w:rsid w:val="0052208C"/>
    <w:rsid w:val="00533C41"/>
    <w:rsid w:val="005479B4"/>
    <w:rsid w:val="00561208"/>
    <w:rsid w:val="00563E06"/>
    <w:rsid w:val="00566634"/>
    <w:rsid w:val="00591FFE"/>
    <w:rsid w:val="005A5744"/>
    <w:rsid w:val="005B4B94"/>
    <w:rsid w:val="005D7BBC"/>
    <w:rsid w:val="005F1F0F"/>
    <w:rsid w:val="00606DE1"/>
    <w:rsid w:val="006278CF"/>
    <w:rsid w:val="0063262A"/>
    <w:rsid w:val="0065209A"/>
    <w:rsid w:val="0069367E"/>
    <w:rsid w:val="00696E60"/>
    <w:rsid w:val="00697C8E"/>
    <w:rsid w:val="006B529F"/>
    <w:rsid w:val="006C2003"/>
    <w:rsid w:val="006E7775"/>
    <w:rsid w:val="00700CD5"/>
    <w:rsid w:val="00713A0D"/>
    <w:rsid w:val="00716872"/>
    <w:rsid w:val="007246D2"/>
    <w:rsid w:val="00741489"/>
    <w:rsid w:val="00754786"/>
    <w:rsid w:val="00767E44"/>
    <w:rsid w:val="00776FAE"/>
    <w:rsid w:val="007B594A"/>
    <w:rsid w:val="007B723C"/>
    <w:rsid w:val="007E633A"/>
    <w:rsid w:val="008173AA"/>
    <w:rsid w:val="00827D3B"/>
    <w:rsid w:val="008405CC"/>
    <w:rsid w:val="0084472F"/>
    <w:rsid w:val="00847145"/>
    <w:rsid w:val="00857A81"/>
    <w:rsid w:val="00863CE6"/>
    <w:rsid w:val="00876EC5"/>
    <w:rsid w:val="008848B4"/>
    <w:rsid w:val="008A1BA5"/>
    <w:rsid w:val="008B703C"/>
    <w:rsid w:val="008E4F24"/>
    <w:rsid w:val="009026FF"/>
    <w:rsid w:val="009133D9"/>
    <w:rsid w:val="00914D57"/>
    <w:rsid w:val="009158C7"/>
    <w:rsid w:val="0091639B"/>
    <w:rsid w:val="009222EA"/>
    <w:rsid w:val="00950315"/>
    <w:rsid w:val="009646BD"/>
    <w:rsid w:val="0097179C"/>
    <w:rsid w:val="00987C94"/>
    <w:rsid w:val="009921E1"/>
    <w:rsid w:val="009973EE"/>
    <w:rsid w:val="009B4FBA"/>
    <w:rsid w:val="009F67CB"/>
    <w:rsid w:val="00A31668"/>
    <w:rsid w:val="00A35A93"/>
    <w:rsid w:val="00A57638"/>
    <w:rsid w:val="00A660DD"/>
    <w:rsid w:val="00A74B42"/>
    <w:rsid w:val="00A801A6"/>
    <w:rsid w:val="00A815F9"/>
    <w:rsid w:val="00A8544F"/>
    <w:rsid w:val="00AC6C4E"/>
    <w:rsid w:val="00AD12DF"/>
    <w:rsid w:val="00AE1D7B"/>
    <w:rsid w:val="00AF2BB6"/>
    <w:rsid w:val="00B45D72"/>
    <w:rsid w:val="00B56EF9"/>
    <w:rsid w:val="00B72CFD"/>
    <w:rsid w:val="00B777A8"/>
    <w:rsid w:val="00B97312"/>
    <w:rsid w:val="00BF2481"/>
    <w:rsid w:val="00C063E9"/>
    <w:rsid w:val="00C101CB"/>
    <w:rsid w:val="00C31CE9"/>
    <w:rsid w:val="00C36CEA"/>
    <w:rsid w:val="00C406F2"/>
    <w:rsid w:val="00C5316D"/>
    <w:rsid w:val="00C7153D"/>
    <w:rsid w:val="00C74122"/>
    <w:rsid w:val="00CA4B03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472B0"/>
    <w:rsid w:val="00D50C76"/>
    <w:rsid w:val="00D57BD2"/>
    <w:rsid w:val="00DB3679"/>
    <w:rsid w:val="00DB4D4E"/>
    <w:rsid w:val="00DB685C"/>
    <w:rsid w:val="00DC618E"/>
    <w:rsid w:val="00DE2A4C"/>
    <w:rsid w:val="00DE72E8"/>
    <w:rsid w:val="00E1778B"/>
    <w:rsid w:val="00E22724"/>
    <w:rsid w:val="00E4291C"/>
    <w:rsid w:val="00E9049C"/>
    <w:rsid w:val="00EB6689"/>
    <w:rsid w:val="00ED4122"/>
    <w:rsid w:val="00F24D29"/>
    <w:rsid w:val="00F4095F"/>
    <w:rsid w:val="00F42489"/>
    <w:rsid w:val="00F57314"/>
    <w:rsid w:val="00F61EB8"/>
    <w:rsid w:val="00F80960"/>
    <w:rsid w:val="00F86453"/>
    <w:rsid w:val="00F86D72"/>
    <w:rsid w:val="00FA698A"/>
    <w:rsid w:val="00FC3717"/>
    <w:rsid w:val="00FE79A6"/>
    <w:rsid w:val="01FC1CE6"/>
    <w:rsid w:val="04A618BB"/>
    <w:rsid w:val="06B8A96E"/>
    <w:rsid w:val="086B5E6A"/>
    <w:rsid w:val="0971301A"/>
    <w:rsid w:val="09FB28B9"/>
    <w:rsid w:val="0A2EDA7A"/>
    <w:rsid w:val="0C223CAD"/>
    <w:rsid w:val="0E9C9FAD"/>
    <w:rsid w:val="117C41FF"/>
    <w:rsid w:val="13181260"/>
    <w:rsid w:val="13F3CCA7"/>
    <w:rsid w:val="15C6C25E"/>
    <w:rsid w:val="16DA9264"/>
    <w:rsid w:val="17CB50D1"/>
    <w:rsid w:val="18FEF43F"/>
    <w:rsid w:val="1B232445"/>
    <w:rsid w:val="1B2B11CB"/>
    <w:rsid w:val="1C8E77A6"/>
    <w:rsid w:val="1D628773"/>
    <w:rsid w:val="1D659050"/>
    <w:rsid w:val="1E565A6D"/>
    <w:rsid w:val="1FFE82EE"/>
    <w:rsid w:val="200A9A29"/>
    <w:rsid w:val="219A534F"/>
    <w:rsid w:val="24D18453"/>
    <w:rsid w:val="24D1F411"/>
    <w:rsid w:val="24E357F4"/>
    <w:rsid w:val="25D20DEA"/>
    <w:rsid w:val="26AA4CF7"/>
    <w:rsid w:val="28895D7A"/>
    <w:rsid w:val="29222900"/>
    <w:rsid w:val="2B413595"/>
    <w:rsid w:val="2C6EDAC3"/>
    <w:rsid w:val="2D0F3583"/>
    <w:rsid w:val="2D5EEBBD"/>
    <w:rsid w:val="2FE3C985"/>
    <w:rsid w:val="30216D97"/>
    <w:rsid w:val="3043BE0C"/>
    <w:rsid w:val="305E6304"/>
    <w:rsid w:val="346F2CEA"/>
    <w:rsid w:val="34A6F054"/>
    <w:rsid w:val="38A6B27D"/>
    <w:rsid w:val="3B5CE81A"/>
    <w:rsid w:val="3BDCF11F"/>
    <w:rsid w:val="3C31F3F5"/>
    <w:rsid w:val="3CC9D184"/>
    <w:rsid w:val="40DD6F23"/>
    <w:rsid w:val="4142FE09"/>
    <w:rsid w:val="41F31E06"/>
    <w:rsid w:val="428492B9"/>
    <w:rsid w:val="42886053"/>
    <w:rsid w:val="42F9419F"/>
    <w:rsid w:val="43E5A494"/>
    <w:rsid w:val="47FCE32F"/>
    <w:rsid w:val="4D1649F8"/>
    <w:rsid w:val="4E0C7924"/>
    <w:rsid w:val="4EBE82B6"/>
    <w:rsid w:val="4FA25B61"/>
    <w:rsid w:val="4FCDA265"/>
    <w:rsid w:val="51C80C60"/>
    <w:rsid w:val="53A4F518"/>
    <w:rsid w:val="55AA9A8E"/>
    <w:rsid w:val="58E23B50"/>
    <w:rsid w:val="5BE24C4C"/>
    <w:rsid w:val="5C806E89"/>
    <w:rsid w:val="5D0FD320"/>
    <w:rsid w:val="5D504DA0"/>
    <w:rsid w:val="5E80DDBB"/>
    <w:rsid w:val="5FC608BD"/>
    <w:rsid w:val="5FE5686A"/>
    <w:rsid w:val="5FFCF427"/>
    <w:rsid w:val="6163393F"/>
    <w:rsid w:val="62403D9C"/>
    <w:rsid w:val="662C9F21"/>
    <w:rsid w:val="663D9F44"/>
    <w:rsid w:val="67F5BF30"/>
    <w:rsid w:val="68537027"/>
    <w:rsid w:val="69814D12"/>
    <w:rsid w:val="6CFC9C58"/>
    <w:rsid w:val="70423B34"/>
    <w:rsid w:val="708E8831"/>
    <w:rsid w:val="71703C28"/>
    <w:rsid w:val="73C628F3"/>
    <w:rsid w:val="7561F954"/>
    <w:rsid w:val="77F780F5"/>
    <w:rsid w:val="79935156"/>
    <w:rsid w:val="7C30DE1C"/>
    <w:rsid w:val="7CB802E8"/>
    <w:rsid w:val="7D2DFBF0"/>
    <w:rsid w:val="7E6E9EED"/>
    <w:rsid w:val="7E788A05"/>
    <w:rsid w:val="7F6E3885"/>
    <w:rsid w:val="7F70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A4FB38"/>
  <w15:chartTrackingRefBased/>
  <w15:docId w15:val="{995C6AD5-B697-473F-B70C-F3DFD0BB7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BD2"/>
    <w:pPr>
      <w:widowControl w:val="0"/>
      <w:suppressAutoHyphens/>
      <w:autoSpaceDE w:val="0"/>
    </w:pPr>
    <w:rPr>
      <w:rFonts w:ascii="Calibri" w:hAnsi="Calibri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E44"/>
    <w:pPr>
      <w:keepNext/>
      <w:spacing w:before="240" w:after="24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67E44"/>
    <w:rPr>
      <w:rFonts w:asciiTheme="majorHAnsi" w:eastAsiaTheme="majorEastAsia" w:hAnsiTheme="maj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paragraph" w:customStyle="1" w:styleId="s7">
    <w:name w:val="s7"/>
    <w:basedOn w:val="Normalny"/>
    <w:rsid w:val="000C55DE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Domylnaczcionkaakapitu"/>
    <w:rsid w:val="000C5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ownloads\karta_kursu_szablon_2021%20(2)%20(2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69A5F4-A2C1-40E8-A06D-EEBCF08321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cc7d2-900b-4d31-b39a-6ab10b5e9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E07E0A-3513-4ED7-BC1C-126CCFE610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FE4633-792D-4F02-BB9E-2AF4E5BE218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karta_kursu_szablon_2021 (2) (2).dotx</Template>
  <TotalTime>9</TotalTime>
  <Pages>5</Pages>
  <Words>815</Words>
  <Characters>5745</Characters>
  <Application>Microsoft Office Word</Application>
  <DocSecurity>0</DocSecurity>
  <Lines>47</Lines>
  <Paragraphs>13</Paragraphs>
  <ScaleCrop>false</ScaleCrop>
  <Company>Akademia Pedagogiczna</Company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KIERUNEK_Nazwa-kursu_I_rok_(N)ST_2-sem_2020_2021</dc:title>
  <dc:subject/>
  <dc:creator>Sabina Kwiecień</dc:creator>
  <cp:keywords>szablon;karta kursu</cp:keywords>
  <cp:lastModifiedBy>Piotr Andrusiewicz</cp:lastModifiedBy>
  <cp:revision>13</cp:revision>
  <cp:lastPrinted>2020-09-24T15:16:00Z</cp:lastPrinted>
  <dcterms:created xsi:type="dcterms:W3CDTF">2022-04-11T10:55:00Z</dcterms:created>
  <dcterms:modified xsi:type="dcterms:W3CDTF">2025-03-16T16:35:00Z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