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C0C5" w14:textId="7777777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96DCB">
        <w:rPr>
          <w:rFonts w:ascii="Arial" w:hAnsi="Arial" w:cs="Arial"/>
          <w:b/>
          <w:bCs/>
          <w:sz w:val="20"/>
          <w:szCs w:val="20"/>
        </w:rPr>
        <w:t>PROGRAM STUDIÓW WYŻSZYCH</w:t>
      </w:r>
    </w:p>
    <w:p w14:paraId="6B4A19C9" w14:textId="7777777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196DCB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196DCB">
        <w:rPr>
          <w:rFonts w:ascii="Arial" w:hAnsi="Arial" w:cs="Arial"/>
          <w:sz w:val="20"/>
          <w:szCs w:val="20"/>
        </w:rPr>
        <w:t xml:space="preserve"> </w:t>
      </w:r>
    </w:p>
    <w:p w14:paraId="14CC1428" w14:textId="4B5E263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96DCB">
        <w:rPr>
          <w:rFonts w:ascii="Arial" w:hAnsi="Arial" w:cs="Arial"/>
          <w:b/>
          <w:sz w:val="20"/>
          <w:szCs w:val="20"/>
        </w:rPr>
        <w:t>202</w:t>
      </w:r>
      <w:r w:rsidR="005A4204">
        <w:rPr>
          <w:rFonts w:ascii="Arial" w:hAnsi="Arial" w:cs="Arial"/>
          <w:b/>
          <w:sz w:val="20"/>
          <w:szCs w:val="20"/>
        </w:rPr>
        <w:t>5</w:t>
      </w:r>
      <w:r w:rsidRPr="00196DCB">
        <w:rPr>
          <w:rFonts w:ascii="Arial" w:hAnsi="Arial" w:cs="Arial"/>
          <w:b/>
          <w:sz w:val="20"/>
          <w:szCs w:val="20"/>
        </w:rPr>
        <w:t>/202</w:t>
      </w:r>
      <w:r w:rsidR="005A4204">
        <w:rPr>
          <w:rFonts w:ascii="Arial" w:hAnsi="Arial" w:cs="Arial"/>
          <w:b/>
          <w:sz w:val="20"/>
          <w:szCs w:val="20"/>
        </w:rPr>
        <w:t>6</w:t>
      </w:r>
    </w:p>
    <w:p w14:paraId="742DF7CD" w14:textId="7777777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88794C" w14:textId="77777777" w:rsidR="00C26677" w:rsidRPr="00196DCB" w:rsidRDefault="00C26677" w:rsidP="00F57A07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  <w:r w:rsidRPr="00196D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....................................</w:t>
      </w:r>
    </w:p>
    <w:p w14:paraId="68A21BF8" w14:textId="77777777" w:rsidR="00C26677" w:rsidRPr="00196DCB" w:rsidRDefault="00C26677" w:rsidP="00C26677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17DE40" w14:textId="77777777" w:rsidR="00C26677" w:rsidRPr="00196DCB" w:rsidRDefault="00C26677" w:rsidP="00C26677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196DCB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64B5F8F7" w14:textId="77777777" w:rsidR="00C26677" w:rsidRPr="00196DCB" w:rsidRDefault="00C26677" w:rsidP="00C26677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341D1304" w14:textId="77777777" w:rsidR="00C26677" w:rsidRPr="00196DCB" w:rsidRDefault="00C26677" w:rsidP="00C26677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196DCB">
        <w:rPr>
          <w:rFonts w:ascii="Arial" w:hAnsi="Arial" w:cs="Arial"/>
          <w:i/>
          <w:iCs/>
          <w:sz w:val="20"/>
          <w:szCs w:val="20"/>
        </w:rPr>
        <w:tab/>
      </w:r>
      <w:r w:rsidRPr="00196DCB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5A6F60E2" w14:textId="36F0E30B" w:rsidR="00C26677" w:rsidRPr="00196DCB" w:rsidRDefault="00C96654" w:rsidP="00C26677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196DCB">
        <w:rPr>
          <w:rFonts w:ascii="Arial" w:hAnsi="Arial" w:cs="Arial"/>
          <w:i/>
          <w:iCs/>
          <w:sz w:val="20"/>
          <w:szCs w:val="20"/>
        </w:rPr>
        <w:t xml:space="preserve">       </w:t>
      </w:r>
    </w:p>
    <w:p w14:paraId="5B6955DE" w14:textId="150ADF5F" w:rsidR="00013B71" w:rsidRDefault="00013B71" w:rsidP="00013B71">
      <w:pPr>
        <w:pStyle w:val="NormalnyWeb"/>
        <w:ind w:left="6372" w:firstLine="708"/>
      </w:pPr>
      <w:r>
        <w:rPr>
          <w:noProof/>
        </w:rPr>
        <w:drawing>
          <wp:inline distT="0" distB="0" distL="0" distR="0" wp14:anchorId="7F683294" wp14:editId="278FCCCC">
            <wp:extent cx="1133475" cy="699939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27" cy="7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B589" w14:textId="77777777" w:rsidR="00C96654" w:rsidRPr="00196DCB" w:rsidRDefault="00C96654" w:rsidP="00C26677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813E49" w:rsidRPr="00196DCB" w14:paraId="7975275D" w14:textId="77777777" w:rsidTr="00276C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4A153723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br w:type="textWrapping" w:clear="all"/>
              <w:t>Studia wyższe</w:t>
            </w:r>
          </w:p>
          <w:p w14:paraId="2AF128FC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14:paraId="4A576BBD" w14:textId="77777777" w:rsidR="00B618D5" w:rsidRDefault="00B618D5" w:rsidP="00B618D5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90A19" w14:textId="16C979EE" w:rsidR="00813E49" w:rsidRPr="00196DCB" w:rsidRDefault="006F3D88" w:rsidP="00B618D5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196DCB">
              <w:rPr>
                <w:rFonts w:ascii="Arial" w:hAnsi="Arial" w:cs="Arial"/>
                <w:b/>
                <w:sz w:val="20"/>
                <w:szCs w:val="20"/>
              </w:rPr>
              <w:t>ZARZĄDZANIE INFORMACJĄ I PUBLIKOWANIE CYFROWE</w:t>
            </w:r>
          </w:p>
        </w:tc>
      </w:tr>
      <w:tr w:rsidR="00813E49" w:rsidRPr="00196DCB" w14:paraId="2E72CB50" w14:textId="77777777" w:rsidTr="00276C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1E740EAA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DCB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14:paraId="656352F7" w14:textId="0B3025EE" w:rsidR="00813E49" w:rsidRPr="00196DCB" w:rsidRDefault="005A75EE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dziedzina </w:t>
            </w:r>
            <w:r w:rsidR="00C96654" w:rsidRPr="00196DCB">
              <w:rPr>
                <w:rFonts w:ascii="Arial" w:hAnsi="Arial" w:cs="Arial"/>
                <w:sz w:val="20"/>
                <w:szCs w:val="20"/>
              </w:rPr>
              <w:t>n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auk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FF062F">
              <w:rPr>
                <w:rFonts w:ascii="Arial" w:hAnsi="Arial" w:cs="Arial"/>
                <w:sz w:val="20"/>
                <w:szCs w:val="20"/>
              </w:rPr>
              <w:t>, dziedzina sztuki</w:t>
            </w:r>
          </w:p>
        </w:tc>
      </w:tr>
      <w:tr w:rsidR="00813E49" w:rsidRPr="00196DCB" w14:paraId="724C25E7" w14:textId="77777777" w:rsidTr="00276C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04EE8007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DCB">
              <w:rPr>
                <w:rFonts w:ascii="Arial" w:hAnsi="Arial" w:cs="Arial"/>
                <w:color w:val="000000"/>
                <w:sz w:val="20"/>
                <w:szCs w:val="20"/>
              </w:rPr>
              <w:t xml:space="preserve">Dyscyplina wiodąca </w:t>
            </w:r>
          </w:p>
          <w:p w14:paraId="4CB2365A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DCB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61BC0E7E" w14:textId="77777777" w:rsidR="00B618D5" w:rsidRDefault="00B618D5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6BDC022B" w14:textId="1F06B044" w:rsidR="00813E49" w:rsidRPr="00196DCB" w:rsidRDefault="00C9665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n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auki o komunikacji społecznej i mediach</w:t>
            </w:r>
            <w:r w:rsidR="005A4204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="006019FA" w:rsidRPr="00196DCB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813E49" w:rsidRPr="00196DCB" w14:paraId="12460EA7" w14:textId="77777777" w:rsidTr="00276C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6E56F98A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Pr="00196DCB">
              <w:rPr>
                <w:rFonts w:ascii="Arial" w:hAnsi="Arial" w:cs="Arial"/>
                <w:sz w:val="20"/>
                <w:szCs w:val="20"/>
              </w:rPr>
              <w:br/>
              <w:t>(% udział)</w:t>
            </w:r>
          </w:p>
        </w:tc>
        <w:tc>
          <w:tcPr>
            <w:tcW w:w="8079" w:type="dxa"/>
          </w:tcPr>
          <w:p w14:paraId="299FC3AD" w14:textId="77777777" w:rsidR="00B618D5" w:rsidRDefault="00B618D5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19B00F42" w14:textId="235CCCCD" w:rsidR="00813E49" w:rsidRPr="00196DCB" w:rsidRDefault="00D3154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sztuki plastyczne i konserwacja dzieł sztuki</w:t>
            </w:r>
            <w:r w:rsidR="005A4204">
              <w:rPr>
                <w:rFonts w:ascii="Arial" w:hAnsi="Arial" w:cs="Arial"/>
                <w:sz w:val="20"/>
                <w:szCs w:val="20"/>
              </w:rPr>
              <w:t xml:space="preserve"> – 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13E49" w:rsidRPr="00196DCB" w14:paraId="30039B39" w14:textId="77777777" w:rsidTr="00276C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24ACCE92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14:paraId="147D8FD5" w14:textId="77777777" w:rsidR="00813E49" w:rsidRPr="00196DCB" w:rsidRDefault="00C9665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s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tudia II stopnia</w:t>
            </w:r>
          </w:p>
        </w:tc>
      </w:tr>
      <w:tr w:rsidR="00813E49" w:rsidRPr="00196DCB" w14:paraId="27F6563A" w14:textId="77777777" w:rsidTr="00276C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1566A011" w14:textId="77777777" w:rsidR="00813E49" w:rsidRPr="00196DCB" w:rsidRDefault="00813E49" w:rsidP="00C96654">
            <w:pPr>
              <w:pStyle w:val="Zawartotabeli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14:paraId="1D177529" w14:textId="77777777" w:rsidR="00813E49" w:rsidRPr="00196DCB" w:rsidRDefault="00C9665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6DCB">
              <w:rPr>
                <w:rFonts w:ascii="Arial" w:hAnsi="Arial" w:cs="Arial"/>
                <w:sz w:val="20"/>
                <w:szCs w:val="20"/>
              </w:rPr>
              <w:t>o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gólnoakademicki</w:t>
            </w:r>
            <w:proofErr w:type="spellEnd"/>
          </w:p>
        </w:tc>
      </w:tr>
      <w:tr w:rsidR="00813E49" w:rsidRPr="00196DCB" w14:paraId="269709F1" w14:textId="77777777" w:rsidTr="00276C27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14:paraId="3056A89E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  <w:vAlign w:val="center"/>
          </w:tcPr>
          <w:p w14:paraId="078F7C0F" w14:textId="77777777" w:rsidR="00813E49" w:rsidRPr="00196DCB" w:rsidRDefault="00C96654" w:rsidP="00B618D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s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813E49" w:rsidRPr="00196DCB" w14:paraId="2C726C0A" w14:textId="77777777" w:rsidTr="00276C27">
        <w:tblPrEx>
          <w:shd w:val="clear" w:color="auto" w:fill="auto"/>
        </w:tblPrEx>
        <w:tc>
          <w:tcPr>
            <w:tcW w:w="1554" w:type="dxa"/>
            <w:shd w:val="clear" w:color="auto" w:fill="DBE5F1"/>
            <w:vAlign w:val="center"/>
          </w:tcPr>
          <w:p w14:paraId="0B6528C3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14:paraId="42D97BE2" w14:textId="77777777" w:rsidR="00813E49" w:rsidRPr="00196DCB" w:rsidRDefault="000009E1" w:rsidP="006D57CA">
            <w:pPr>
              <w:pStyle w:val="Zawartotabeli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813E49" w:rsidRPr="00196DCB" w14:paraId="19BDD419" w14:textId="77777777" w:rsidTr="00276C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3CA7746E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14:paraId="7F2A6DA8" w14:textId="77777777" w:rsidR="00813E49" w:rsidRPr="00196DCB" w:rsidRDefault="00813E49" w:rsidP="006D57CA">
            <w:pPr>
              <w:pStyle w:val="Zawartotabeli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813E49" w:rsidRPr="00196DCB" w14:paraId="5A51C41D" w14:textId="77777777" w:rsidTr="00276C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227E858C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6AD603C1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DCB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14:paraId="4EC0ED05" w14:textId="48A9DA1B" w:rsidR="00813E49" w:rsidRPr="00196DCB" w:rsidRDefault="00813E49" w:rsidP="006D57CA">
            <w:pPr>
              <w:pStyle w:val="Zawartotabeli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4 semestry</w:t>
            </w:r>
          </w:p>
        </w:tc>
      </w:tr>
      <w:tr w:rsidR="00813E49" w:rsidRPr="00196DCB" w14:paraId="2D4CC6D5" w14:textId="77777777" w:rsidTr="00276C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DDD6A93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024E3B4F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14:paraId="0E45F821" w14:textId="77777777" w:rsidR="00813E49" w:rsidRPr="00196DCB" w:rsidRDefault="00C96654" w:rsidP="006D57CA">
            <w:pPr>
              <w:pStyle w:val="Zawartotabeli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m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agister</w:t>
            </w:r>
          </w:p>
        </w:tc>
      </w:tr>
      <w:tr w:rsidR="00813E49" w:rsidRPr="00196DCB" w14:paraId="447B0CC7" w14:textId="77777777" w:rsidTr="00276C2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7574B6BD" w14:textId="77777777" w:rsidR="00813E49" w:rsidRPr="00196DCB" w:rsidRDefault="00813E49" w:rsidP="00C9665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</w:tcPr>
          <w:p w14:paraId="199356F1" w14:textId="77777777" w:rsidR="00813E49" w:rsidRPr="00196DCB" w:rsidRDefault="006019FA" w:rsidP="00F02B3E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Konkurs dyplomów. Przy jednakowych ocenach na dyplomie decyduje średnia ocen ze studiów I stopnia. Studia przewidziane dla osób posiadających dyplom licencjata dowolnego kierunku.</w:t>
            </w:r>
          </w:p>
        </w:tc>
      </w:tr>
    </w:tbl>
    <w:p w14:paraId="3FA61518" w14:textId="77777777" w:rsidR="00813E49" w:rsidRPr="00196DCB" w:rsidRDefault="00813E49" w:rsidP="006D57CA">
      <w:pPr>
        <w:pStyle w:val="Tekstdymka1"/>
        <w:spacing w:line="360" w:lineRule="auto"/>
        <w:rPr>
          <w:rFonts w:ascii="Arial" w:hAnsi="Arial" w:cs="Arial"/>
          <w:sz w:val="20"/>
          <w:szCs w:val="20"/>
        </w:rPr>
      </w:pPr>
    </w:p>
    <w:p w14:paraId="61841BA6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242598A8" w14:textId="1845DB3E" w:rsidR="00813E49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4AF8A19B" w14:textId="74C5BE3C" w:rsidR="00155DE1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611FE99F" w14:textId="77BF193B" w:rsidR="00155DE1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7937D255" w14:textId="77777777" w:rsidR="00B618D5" w:rsidRDefault="00B618D5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127E4DE0" w14:textId="294BFDB6" w:rsidR="00155DE1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6350F433" w14:textId="46539011" w:rsidR="00155DE1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0ECAC408" w14:textId="77777777" w:rsidR="00155DE1" w:rsidRPr="00196DCB" w:rsidRDefault="00155DE1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515E2758" w14:textId="77777777" w:rsidR="00C96654" w:rsidRPr="00196DCB" w:rsidRDefault="00C96654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24182B4B" w14:textId="77777777" w:rsidR="00C96654" w:rsidRDefault="00C96654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0A6A43A5" w14:textId="77777777" w:rsidR="00D30C6F" w:rsidRDefault="00D30C6F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21A12760" w14:textId="77777777" w:rsidR="00D30C6F" w:rsidRPr="00196DCB" w:rsidRDefault="00D30C6F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4E41AB4B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  <w:r w:rsidRPr="00196DCB">
        <w:rPr>
          <w:rFonts w:ascii="Arial" w:hAnsi="Arial" w:cs="Arial"/>
          <w:sz w:val="20"/>
          <w:szCs w:val="20"/>
        </w:rPr>
        <w:t>Efekty uczenia się</w:t>
      </w:r>
    </w:p>
    <w:p w14:paraId="48554E49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33"/>
        <w:gridCol w:w="5103"/>
        <w:gridCol w:w="1559"/>
        <w:gridCol w:w="1531"/>
      </w:tblGrid>
      <w:tr w:rsidR="00813E49" w:rsidRPr="00196DCB" w14:paraId="19F47A07" w14:textId="77777777" w:rsidTr="00B618D5">
        <w:trPr>
          <w:trHeight w:val="413"/>
        </w:trPr>
        <w:tc>
          <w:tcPr>
            <w:tcW w:w="1413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BA931E5" w14:textId="77777777" w:rsidR="00813E49" w:rsidRPr="000073F2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073F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Symbol efektu kierunkowego</w:t>
            </w:r>
          </w:p>
        </w:tc>
        <w:tc>
          <w:tcPr>
            <w:tcW w:w="5103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4EBDCD4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Kierunkowe efekty uczenia się</w:t>
            </w:r>
          </w:p>
        </w:tc>
        <w:tc>
          <w:tcPr>
            <w:tcW w:w="309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783AB87" w14:textId="77777777" w:rsidR="00751E4F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Odniesienie do efektów </w:t>
            </w:r>
          </w:p>
          <w:p w14:paraId="31580CEC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uczenia się zgodnych </w:t>
            </w: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813E49" w:rsidRPr="00196DCB" w14:paraId="44BC82D0" w14:textId="77777777" w:rsidTr="00B618D5">
        <w:trPr>
          <w:trHeight w:val="1150"/>
        </w:trPr>
        <w:tc>
          <w:tcPr>
            <w:tcW w:w="1413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52FA0C2C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5DB1E593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CC12055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68020DE1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31DB6900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4957ECEE" w14:textId="77777777" w:rsidR="00813E49" w:rsidRPr="00196DCB" w:rsidRDefault="00813E49" w:rsidP="00276C27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196DCB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D294EB0" w14:textId="77777777" w:rsidR="00813E49" w:rsidRPr="00196DCB" w:rsidRDefault="00813E49" w:rsidP="006B4F1E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196DCB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813E49" w:rsidRPr="00196DCB" w14:paraId="26EACC09" w14:textId="77777777" w:rsidTr="00276C27">
        <w:trPr>
          <w:trHeight w:val="364"/>
        </w:trPr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EF34D57" w14:textId="7C787CA7" w:rsidR="00813E49" w:rsidRPr="00196DCB" w:rsidRDefault="00813E49" w:rsidP="00F02B3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813E49" w:rsidRPr="00196DCB" w14:paraId="250DBC3A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A24F69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K2_W01</w:t>
            </w:r>
          </w:p>
          <w:p w14:paraId="25CD3654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058CD8D" w14:textId="16A8C5C4" w:rsidR="008C3F24" w:rsidRPr="001F7BC7" w:rsidRDefault="00D1398C" w:rsidP="00F02B3E">
            <w:pPr>
              <w:pStyle w:val="Tekstpodstawowy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 </w:t>
            </w:r>
            <w:r w:rsidR="005A75EE">
              <w:rPr>
                <w:rFonts w:ascii="Arial" w:hAnsi="Arial" w:cs="Arial"/>
                <w:color w:val="000000" w:themeColor="text1"/>
                <w:sz w:val="20"/>
                <w:szCs w:val="20"/>
              </w:rPr>
              <w:t>zaawansowaną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wiedzę z obszaru nauk </w:t>
            </w:r>
            <w:r w:rsidR="00E36C4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o komunikacji społecznej i m</w:t>
            </w:r>
            <w:r w:rsidR="00265A4A">
              <w:rPr>
                <w:rFonts w:ascii="Arial" w:hAnsi="Arial" w:cs="Arial"/>
                <w:color w:val="000000" w:themeColor="text1"/>
                <w:sz w:val="20"/>
                <w:szCs w:val="20"/>
              </w:rPr>
              <w:t>ediach, głównie w zakresie zarzą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dzania informacją, jej architektury, aspektów komunikowania społecznego oraz działalności medialnej, także </w:t>
            </w:r>
            <w:r w:rsidR="005A75EE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ujęciu </w:t>
            </w:r>
            <w:r w:rsidR="001F7BC7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cyfrowym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Dysponuje wiedzą </w:t>
            </w:r>
            <w:r w:rsidR="00D30C6F">
              <w:rPr>
                <w:rFonts w:ascii="Arial" w:hAnsi="Arial" w:cs="Arial"/>
                <w:color w:val="000000" w:themeColor="text1"/>
                <w:sz w:val="20"/>
                <w:szCs w:val="20"/>
              </w:rPr>
              <w:t>na temat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diagnostyki potrzeb informacyjnych różnych środowisk, </w:t>
            </w:r>
            <w:r w:rsidR="008E1FB7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sposob</w:t>
            </w:r>
            <w:r w:rsidR="008E1FB7">
              <w:rPr>
                <w:rFonts w:ascii="Arial" w:hAnsi="Arial" w:cs="Arial"/>
                <w:color w:val="000000" w:themeColor="text1"/>
                <w:sz w:val="20"/>
                <w:szCs w:val="20"/>
              </w:rPr>
              <w:t>ów</w:t>
            </w:r>
            <w:r w:rsidR="008E1FB7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ich zaspakajania oraz wykorzystania w działalności kulturalnej, naukowej </w:t>
            </w:r>
            <w:r w:rsidR="00E36C4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komercyjnej. </w:t>
            </w:r>
            <w:r w:rsidR="008C3F24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stopniu </w:t>
            </w:r>
            <w:r w:rsidR="009471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pogłębionym </w:t>
            </w:r>
            <w:r w:rsidR="008C3F24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zna terminologię z zakresu nauk społecznych i nauk o sztuce.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D28299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BE90266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P7S_WG</w:t>
            </w:r>
          </w:p>
        </w:tc>
      </w:tr>
      <w:tr w:rsidR="00813E49" w:rsidRPr="00196DCB" w14:paraId="1549E94B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FAC740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K2_W02</w:t>
            </w:r>
          </w:p>
          <w:p w14:paraId="21BAB559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496744" w14:textId="6DD1AC4F" w:rsidR="008C3F24" w:rsidRPr="00DF7F4B" w:rsidRDefault="000A2E13" w:rsidP="008D5CC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Zna</w:t>
            </w:r>
            <w:r w:rsidR="00F02B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metody tworzenia, analizy i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interpretacji </w:t>
            </w:r>
            <w:r w:rsidR="00F02B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środowisk informacyjnych, wizualizacji danych, cyfrowej 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prezentacji informacji </w:t>
            </w:r>
            <w:r w:rsidR="00F02B3E">
              <w:rPr>
                <w:rFonts w:ascii="Arial" w:hAnsi="Arial" w:cs="Arial"/>
                <w:sz w:val="20"/>
                <w:szCs w:val="20"/>
                <w:lang w:eastAsia="en-US"/>
              </w:rPr>
              <w:t>oraz standardy niezbędne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C6F6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profesjonalnej działalności informacyjnej </w:t>
            </w:r>
            <w:r w:rsidR="001C6F66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>i wydawniczej</w:t>
            </w:r>
            <w:r w:rsidR="008D5C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; zna </w:t>
            </w:r>
            <w:proofErr w:type="spellStart"/>
            <w:r w:rsidR="008D5CC6">
              <w:rPr>
                <w:rFonts w:ascii="Arial" w:hAnsi="Arial" w:cs="Arial"/>
                <w:sz w:val="20"/>
                <w:szCs w:val="20"/>
                <w:lang w:eastAsia="en-US"/>
              </w:rPr>
              <w:t>narzędza</w:t>
            </w:r>
            <w:proofErr w:type="spellEnd"/>
            <w:r w:rsidR="008D5C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technologie</w:t>
            </w:r>
            <w:r w:rsidR="008D5CC6" w:rsidRPr="008D5C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związan</w:t>
            </w:r>
            <w:r w:rsidR="008D5CC6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="008D5CC6" w:rsidRPr="008D5C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</w:t>
            </w:r>
            <w:proofErr w:type="gramStart"/>
            <w:r w:rsidR="008D5CC6" w:rsidRPr="008D5CC6">
              <w:rPr>
                <w:rFonts w:ascii="Arial" w:hAnsi="Arial" w:cs="Arial"/>
                <w:sz w:val="20"/>
                <w:szCs w:val="20"/>
                <w:lang w:eastAsia="en-US"/>
              </w:rPr>
              <w:t>bezpieczeństwem </w:t>
            </w:r>
            <w:r w:rsidR="008D5C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informacji</w:t>
            </w:r>
            <w:proofErr w:type="gramEnd"/>
            <w:r w:rsidR="00F02B3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D30C6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stopniu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pogłębionym </w:t>
            </w:r>
            <w:r w:rsidR="00F02B3E">
              <w:rPr>
                <w:rFonts w:ascii="Arial" w:hAnsi="Arial" w:cs="Arial"/>
                <w:sz w:val="20"/>
                <w:szCs w:val="20"/>
                <w:lang w:eastAsia="en-US"/>
              </w:rPr>
              <w:t>umie wykorzystywać podstawy</w:t>
            </w:r>
            <w:r w:rsidR="003835C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teoretyczne oraz praktyczne narzędzia 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>tworzeni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>, analiz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>y oraz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interpretacji przekazów medialnych</w:t>
            </w:r>
            <w:r w:rsid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p</w:t>
            </w:r>
            <w:r w:rsidR="008C3F24" w:rsidRPr="008C3F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rofesjonalnej działalności </w:t>
            </w:r>
            <w:r w:rsidR="00D30C6F" w:rsidRPr="001F7BC7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kulturalnej, naukowej i komercyjnej.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40B74B7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6898896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P7S_WG</w:t>
            </w:r>
          </w:p>
        </w:tc>
      </w:tr>
      <w:tr w:rsidR="00813E49" w:rsidRPr="00196DCB" w14:paraId="7E3D1C20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F878D08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K2_W03</w:t>
            </w:r>
          </w:p>
          <w:p w14:paraId="1E3A3AE2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AF1B4D0" w14:textId="1C86977C" w:rsidR="008C3F24" w:rsidRPr="00C4049F" w:rsidRDefault="008C3F24" w:rsidP="00F02B3E">
            <w:pPr>
              <w:pStyle w:val="Tekstpodstawowy2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1F7BC7">
              <w:rPr>
                <w:color w:val="000000" w:themeColor="text1"/>
                <w:sz w:val="20"/>
                <w:szCs w:val="20"/>
              </w:rPr>
              <w:t>Wykazuje wszechstronną znajomość metod zarządzania informacją oraz technik publikowania cyfrowego</w:t>
            </w:r>
            <w:r w:rsidR="00D30C6F">
              <w:rPr>
                <w:color w:val="000000" w:themeColor="text1"/>
                <w:sz w:val="20"/>
                <w:szCs w:val="20"/>
              </w:rPr>
              <w:t xml:space="preserve">. </w:t>
            </w:r>
            <w:r w:rsidR="00C4049F" w:rsidRPr="001F7BC7">
              <w:rPr>
                <w:color w:val="000000" w:themeColor="text1"/>
                <w:sz w:val="20"/>
                <w:szCs w:val="20"/>
              </w:rPr>
              <w:t>Ma usystematyzowaną wiedzę z zakresu zasad tworzenia</w:t>
            </w:r>
            <w:r w:rsidR="00D30C6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4049F" w:rsidRPr="001F7BC7">
              <w:rPr>
                <w:color w:val="000000" w:themeColor="text1"/>
                <w:sz w:val="20"/>
                <w:szCs w:val="20"/>
              </w:rPr>
              <w:t>komunikatu medialnego.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B258B1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60162EF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P7S_WG</w:t>
            </w:r>
          </w:p>
        </w:tc>
      </w:tr>
      <w:tr w:rsidR="00813E49" w:rsidRPr="00196DCB" w14:paraId="785F82DD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6CE566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K2_W04</w:t>
            </w:r>
          </w:p>
          <w:p w14:paraId="31A93194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33E4A35" w14:textId="790C53DF" w:rsidR="008C3F24" w:rsidRPr="008C3F24" w:rsidRDefault="008C3F24" w:rsidP="00F02B3E">
            <w:pPr>
              <w:pStyle w:val="Tekstpodstawowy2"/>
              <w:spacing w:after="0" w:line="240" w:lineRule="auto"/>
              <w:rPr>
                <w:bCs/>
                <w:sz w:val="20"/>
                <w:szCs w:val="20"/>
              </w:rPr>
            </w:pP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Ma </w:t>
            </w:r>
            <w:r w:rsidR="000A2E13">
              <w:rPr>
                <w:rFonts w:eastAsia="Calibri"/>
                <w:color w:val="000000" w:themeColor="text1"/>
                <w:sz w:val="20"/>
                <w:szCs w:val="20"/>
              </w:rPr>
              <w:t xml:space="preserve">pogłębioną </w:t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wiedzę o organizowaniu </w:t>
            </w:r>
            <w:r w:rsidR="00E36C4F">
              <w:rPr>
                <w:rFonts w:eastAsia="Calibri"/>
                <w:color w:val="000000" w:themeColor="text1"/>
                <w:sz w:val="20"/>
                <w:szCs w:val="20"/>
              </w:rPr>
              <w:br/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>i funkcjonowaniu systemów informacyjnych</w:t>
            </w:r>
            <w:r w:rsidR="00C4049F" w:rsidRPr="001F7BC7">
              <w:rPr>
                <w:rFonts w:eastAsia="Calibri"/>
                <w:color w:val="000000" w:themeColor="text1"/>
                <w:sz w:val="20"/>
                <w:szCs w:val="20"/>
              </w:rPr>
              <w:t>, systemów medialnych</w:t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 oraz współczesn</w:t>
            </w:r>
            <w:r w:rsidR="000235E5" w:rsidRPr="001F7BC7">
              <w:rPr>
                <w:rFonts w:eastAsia="Calibri"/>
                <w:color w:val="000000" w:themeColor="text1"/>
                <w:sz w:val="20"/>
                <w:szCs w:val="20"/>
              </w:rPr>
              <w:t>ego</w:t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 rynku wydawnicz</w:t>
            </w:r>
            <w:r w:rsidR="000235E5" w:rsidRPr="001F7BC7">
              <w:rPr>
                <w:rFonts w:eastAsia="Calibri"/>
                <w:color w:val="000000" w:themeColor="text1"/>
                <w:sz w:val="20"/>
                <w:szCs w:val="20"/>
              </w:rPr>
              <w:t>ego</w:t>
            </w:r>
            <w:r w:rsidR="00D30C6F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  <w:r w:rsidRPr="001F7BC7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1F7BC7">
              <w:rPr>
                <w:bCs/>
                <w:color w:val="000000" w:themeColor="text1"/>
                <w:sz w:val="20"/>
                <w:szCs w:val="20"/>
              </w:rPr>
              <w:t>Zna uwarunkowania percepcji i recepcji przekazów informacyjnych w środowisku cyfrowym.</w:t>
            </w:r>
            <w:r w:rsidR="007F0E52" w:rsidRPr="001F7BC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7B1A0A7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6D18DC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P7S_WK</w:t>
            </w:r>
          </w:p>
        </w:tc>
      </w:tr>
      <w:tr w:rsidR="00813E49" w:rsidRPr="00196DCB" w14:paraId="13A28941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32C5B6A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K2_W05</w:t>
            </w:r>
          </w:p>
          <w:p w14:paraId="57BBA030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F60C23" w14:textId="23459E06" w:rsidR="008C3F24" w:rsidRPr="008E6F4A" w:rsidRDefault="00813E49" w:rsidP="00F02B3E">
            <w:pPr>
              <w:pStyle w:val="Tekstpodstawowy2"/>
              <w:spacing w:after="0" w:line="240" w:lineRule="auto"/>
              <w:rPr>
                <w:rFonts w:eastAsiaTheme="minorHAnsi"/>
                <w:strike/>
                <w:color w:val="000000" w:themeColor="text1"/>
                <w:sz w:val="20"/>
                <w:szCs w:val="20"/>
              </w:rPr>
            </w:pP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Posiada </w:t>
            </w:r>
            <w:r w:rsidR="00A636FD">
              <w:rPr>
                <w:rFonts w:eastAsiaTheme="minorHAnsi"/>
                <w:color w:val="000000" w:themeColor="text1"/>
                <w:sz w:val="20"/>
                <w:szCs w:val="20"/>
              </w:rPr>
              <w:t>pogłębioną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wiedzę 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>z zakresu</w:t>
            </w: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ochrony własności intelektualnej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Zna standardy dostępności </w:t>
            </w:r>
            <w:r w:rsidR="00E36C4F">
              <w:rPr>
                <w:rFonts w:eastAsiaTheme="minorHAnsi"/>
                <w:color w:val="000000" w:themeColor="text1"/>
                <w:sz w:val="20"/>
                <w:szCs w:val="20"/>
              </w:rPr>
              <w:br/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i użyteczności systemów informacyjnych. Rozumie prawne, ekonomiczne i marketingowe </w:t>
            </w: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>uwarunkowania działalności wydawniczej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>, informacyjnej i artystycznej</w:t>
            </w:r>
            <w:r w:rsidRPr="008E6F4A">
              <w:rPr>
                <w:rFonts w:eastAsiaTheme="minorHAnsi"/>
                <w:color w:val="000000" w:themeColor="text1"/>
                <w:sz w:val="20"/>
                <w:szCs w:val="20"/>
              </w:rPr>
              <w:t>.</w:t>
            </w:r>
            <w:r w:rsidR="008C3F24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="000235E5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Dysponuje wiedzą z zakresu prawa mediów oraz kodeksów etyki dziennikarskiej. </w:t>
            </w:r>
            <w:r w:rsidR="008E6F4A" w:rsidRPr="008E6F4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Posiada wiedzę </w:t>
            </w:r>
            <w:r w:rsidR="00E36C4F">
              <w:rPr>
                <w:rFonts w:eastAsiaTheme="minorHAnsi"/>
                <w:color w:val="000000" w:themeColor="text1"/>
                <w:sz w:val="20"/>
                <w:szCs w:val="20"/>
              </w:rPr>
              <w:br/>
            </w:r>
            <w:r w:rsidR="008E6F4A" w:rsidRPr="008E6F4A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 xml:space="preserve">z zakresu zarządzania instytucjami z sektora informacji i mediów.  </w:t>
            </w:r>
          </w:p>
          <w:p w14:paraId="53FD317F" w14:textId="24C0FEA7" w:rsidR="008C3F24" w:rsidRPr="00196DCB" w:rsidRDefault="008C3F24" w:rsidP="00F02B3E">
            <w:pPr>
              <w:pStyle w:val="Tekstpodstawowy2"/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360C0BC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P7U_W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1CEBFD8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P7S_WK</w:t>
            </w:r>
          </w:p>
        </w:tc>
      </w:tr>
      <w:tr w:rsidR="00813E49" w:rsidRPr="00196DCB" w14:paraId="67D12140" w14:textId="77777777" w:rsidTr="00276C27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D78368A" w14:textId="5EECFD59" w:rsidR="00813E49" w:rsidRPr="00196DCB" w:rsidRDefault="00813E49" w:rsidP="00F02B3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813E49" w:rsidRPr="00196DCB" w14:paraId="4D77738C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CF57B46" w14:textId="23DA1A96" w:rsidR="00813E49" w:rsidRPr="00196DCB" w:rsidRDefault="00434B85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U01</w:t>
            </w:r>
          </w:p>
          <w:p w14:paraId="50872344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667DBC" w14:textId="1725D3B7" w:rsidR="008C3F24" w:rsidRPr="00492FED" w:rsidRDefault="00492FED" w:rsidP="00F02B3E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Posiada</w:t>
            </w:r>
            <w:r w:rsidR="005A75E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wysokie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kompetencje profesjonalnego wyszukiwania, oceny i selekcji informacji </w:t>
            </w:r>
            <w:r w:rsidR="00C6460A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 zweryfikowanych źródłach. W sposób zaawansowany potrafi tworzyć i redagować przekazy informacyjne, zarówno w postaci tekstowej, jak i graficznej.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F2816B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</w:t>
            </w:r>
            <w:r w:rsidR="00813E49"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A5BC3E9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</w:t>
            </w:r>
            <w:r w:rsidR="00813E49"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S_UW</w:t>
            </w:r>
          </w:p>
        </w:tc>
      </w:tr>
      <w:tr w:rsidR="00813E49" w:rsidRPr="00196DCB" w14:paraId="586C250E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989AA5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EA300C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_U02</w:t>
            </w:r>
          </w:p>
          <w:p w14:paraId="4B71B582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A4A9AB" w14:textId="661E7347" w:rsidR="008C3F24" w:rsidRPr="00196DCB" w:rsidRDefault="008C3F24" w:rsidP="00F02B3E">
            <w:pPr>
              <w:pStyle w:val="Tekstpodstawowy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Efektywnie wykorzystuje narzędzia do </w:t>
            </w:r>
            <w:r w:rsidR="005A75EE">
              <w:rPr>
                <w:sz w:val="20"/>
                <w:szCs w:val="20"/>
              </w:rPr>
              <w:t>publikowania cyfrowego</w:t>
            </w:r>
            <w:r w:rsidR="00A46E82">
              <w:rPr>
                <w:sz w:val="20"/>
                <w:szCs w:val="20"/>
              </w:rPr>
              <w:t xml:space="preserve"> i potrafi profesjonalnie przygotować publikację do druku</w:t>
            </w:r>
            <w:r w:rsidR="00492FE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Zna język komunikacji wizualnej </w:t>
            </w:r>
            <w:r w:rsidR="00C6460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w stopniu zaawansowanym wykorzystuje go </w:t>
            </w:r>
            <w:r w:rsidR="00C6460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zarządzaniu informacją. Posiada umiejętność </w:t>
            </w:r>
            <w:r w:rsidR="007F0E52">
              <w:rPr>
                <w:sz w:val="20"/>
                <w:szCs w:val="20"/>
              </w:rPr>
              <w:t xml:space="preserve">projektowania oraz </w:t>
            </w:r>
            <w:r>
              <w:rPr>
                <w:sz w:val="20"/>
                <w:szCs w:val="20"/>
              </w:rPr>
              <w:t>tworzenia interaktywnych produktów cyfrowych</w:t>
            </w:r>
            <w:r w:rsidR="002B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odpowiadających potrzebom użytkowników.</w:t>
            </w:r>
            <w:r w:rsidR="00E13245">
              <w:rPr>
                <w:sz w:val="20"/>
                <w:szCs w:val="20"/>
              </w:rPr>
              <w:t xml:space="preserve"> Jest ekspertem od wizualizacji danych, informacji </w:t>
            </w:r>
            <w:r w:rsidR="00C6460A">
              <w:rPr>
                <w:sz w:val="20"/>
                <w:szCs w:val="20"/>
              </w:rPr>
              <w:br/>
            </w:r>
            <w:r w:rsidR="00E13245">
              <w:rPr>
                <w:sz w:val="20"/>
                <w:szCs w:val="20"/>
              </w:rPr>
              <w:t>i wiedzy.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00DE51B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</w:t>
            </w:r>
            <w:r w:rsidR="00813E49"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01B0A6F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6DCB">
              <w:rPr>
                <w:rFonts w:ascii="Arial" w:hAnsi="Arial" w:cs="Arial"/>
                <w:b/>
                <w:bCs/>
                <w:sz w:val="20"/>
                <w:szCs w:val="20"/>
              </w:rPr>
              <w:t>P7S_UW</w:t>
            </w:r>
          </w:p>
        </w:tc>
      </w:tr>
      <w:tr w:rsidR="00813E49" w:rsidRPr="00196DCB" w14:paraId="6494979F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D6771B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EA300C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_U03</w:t>
            </w:r>
          </w:p>
          <w:p w14:paraId="09A42BAA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5879CA6" w14:textId="7CADDCF6" w:rsidR="008C3F24" w:rsidRPr="00E867B2" w:rsidRDefault="008C3F24" w:rsidP="00F02B3E">
            <w:pPr>
              <w:widowControl/>
              <w:suppressAutoHyphens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Posiada kompetencje badawcze </w:t>
            </w:r>
            <w:r w:rsidR="00667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analityczne </w:t>
            </w:r>
            <w:r w:rsidR="00C6460A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 zakresie zarządzania info</w:t>
            </w:r>
            <w:r w:rsidR="00A77662">
              <w:rPr>
                <w:rFonts w:ascii="Arial" w:hAnsi="Arial" w:cs="Arial"/>
                <w:sz w:val="20"/>
                <w:szCs w:val="20"/>
                <w:lang w:eastAsia="en-US"/>
              </w:rPr>
              <w:t xml:space="preserve">rmacją i publikowania cyfrowego </w:t>
            </w:r>
            <w:r w:rsidR="00A77662" w:rsidRPr="008E6F4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oraz badań medioznawczych.</w:t>
            </w:r>
            <w:r w:rsidRPr="008E6F4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Potrafi przeprowadzić kompleksowe badania użytkowników, analizować i modelować wyniki badań oraz skutecznie wykorzystać je w projektowaniu produktów i przekazów cyfrowych.</w:t>
            </w:r>
            <w:r w:rsidR="008E6F4A" w:rsidRPr="008E6F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E916B77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D48F92" w14:textId="5F39300E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S_U</w:t>
            </w:r>
            <w:r w:rsidR="002B6BD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</w:t>
            </w:r>
          </w:p>
        </w:tc>
      </w:tr>
      <w:tr w:rsidR="00813E49" w:rsidRPr="00196DCB" w14:paraId="2276A517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389A8D2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B66E3E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_U04</w:t>
            </w:r>
          </w:p>
          <w:p w14:paraId="431E5602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3A355C2" w14:textId="3505E7DA" w:rsidR="008C3F24" w:rsidRDefault="008C3F24" w:rsidP="00F02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F24">
              <w:rPr>
                <w:rFonts w:ascii="Arial" w:hAnsi="Arial" w:cs="Arial"/>
                <w:bCs/>
                <w:sz w:val="20"/>
                <w:szCs w:val="20"/>
              </w:rPr>
              <w:t xml:space="preserve">Umie formułować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 prezentować </w:t>
            </w:r>
            <w:r w:rsidRPr="008C3F24">
              <w:rPr>
                <w:rFonts w:ascii="Arial" w:hAnsi="Arial" w:cs="Arial"/>
                <w:bCs/>
                <w:sz w:val="20"/>
                <w:szCs w:val="20"/>
              </w:rPr>
              <w:t>własne poglądy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3F24">
              <w:rPr>
                <w:rFonts w:ascii="Arial" w:hAnsi="Arial" w:cs="Arial"/>
                <w:bCs/>
                <w:sz w:val="20"/>
                <w:szCs w:val="20"/>
              </w:rPr>
              <w:t xml:space="preserve">oraz argumentować </w:t>
            </w:r>
            <w:r w:rsidR="00D462AE" w:rsidRPr="008E6F4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opinie, </w:t>
            </w:r>
            <w:r w:rsidRPr="008E6F4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posługując się poprawnym językiem polskim i obcym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7DD65CC5" w14:textId="692B3DF9" w:rsidR="00E93527" w:rsidRPr="00667A5B" w:rsidRDefault="003A4EB4" w:rsidP="00F02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Posługuje się językiem obcym nowożytnym </w:t>
            </w:r>
            <w:r>
              <w:rPr>
                <w:rFonts w:ascii="Arial" w:hAnsi="Arial" w:cs="Arial"/>
                <w:sz w:val="20"/>
                <w:szCs w:val="20"/>
              </w:rPr>
              <w:br/>
              <w:t>w studiowanej dziedzinie zgodnie z wymaganiami określonymi dla poziomu B2+ Europejskiego Systemu Opisu Kształcenia Językowego.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3B1EDCD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BFC8B3D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P7S_UK</w:t>
            </w:r>
          </w:p>
        </w:tc>
      </w:tr>
      <w:tr w:rsidR="00B66E3E" w:rsidRPr="00196DCB" w14:paraId="71E98A01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22A3073" w14:textId="31C9D1E9" w:rsidR="00B66E3E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K2_U0</w:t>
            </w:r>
            <w:r w:rsidR="00884B7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9162FF" w14:textId="174987DE" w:rsidR="008C3F24" w:rsidRPr="00492FED" w:rsidRDefault="00B66E3E" w:rsidP="00F02B3E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Samodzielnie zdobywa nową wiedzę i rozwija umiejętności </w:t>
            </w:r>
            <w:r w:rsidR="008C3F24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informacyjne, </w:t>
            </w:r>
            <w:r w:rsidR="00D462AE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medialne, </w:t>
            </w:r>
            <w:r w:rsidR="008C3F24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edytorskie, graficzne i projektowe, </w:t>
            </w:r>
            <w:r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>mając na uwadze profesjonalną karierę zawodową</w:t>
            </w:r>
            <w:r w:rsidR="00AF07A4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8C3F24" w:rsidRPr="008E6F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F8FCBD2" w14:textId="77777777" w:rsidR="00B66E3E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P7U_U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8B0271" w14:textId="77777777" w:rsidR="00B66E3E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P7S_UU</w:t>
            </w:r>
          </w:p>
        </w:tc>
      </w:tr>
      <w:tr w:rsidR="00813E49" w:rsidRPr="00196DCB" w14:paraId="340BF194" w14:textId="77777777" w:rsidTr="00276C27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27604A37" w14:textId="42F91F0F" w:rsidR="00813E49" w:rsidRPr="00196DCB" w:rsidRDefault="00813E49" w:rsidP="00F02B3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813E49" w:rsidRPr="00196DCB" w14:paraId="147353BD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3F8D30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B66E3E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_K01</w:t>
            </w:r>
          </w:p>
          <w:p w14:paraId="26183CC9" w14:textId="77777777" w:rsidR="00813E49" w:rsidRPr="00196DCB" w:rsidRDefault="00813E49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AB3B4B5" w14:textId="2CE7E313" w:rsidR="008C3F24" w:rsidRPr="00667A5B" w:rsidRDefault="00485854" w:rsidP="00F02B3E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7D">
              <w:rPr>
                <w:rFonts w:ascii="Arial" w:hAnsi="Arial" w:cs="Arial"/>
                <w:sz w:val="20"/>
                <w:szCs w:val="20"/>
              </w:rPr>
              <w:t>Potrafi pracować w sposób innowacyjny i kreatywny oraz elastycznie dopasowuje się do panujących warunków</w:t>
            </w:r>
            <w:r>
              <w:rPr>
                <w:rFonts w:ascii="Arial" w:hAnsi="Arial" w:cs="Arial"/>
                <w:sz w:val="20"/>
                <w:szCs w:val="20"/>
              </w:rPr>
              <w:t>. Umie</w:t>
            </w:r>
            <w:r w:rsidR="008C3F24">
              <w:rPr>
                <w:rFonts w:ascii="Arial" w:hAnsi="Arial" w:cs="Arial"/>
                <w:sz w:val="20"/>
                <w:szCs w:val="20"/>
              </w:rPr>
              <w:t xml:space="preserve"> pracować w zespole projektowym oraz organizować jego działalność</w:t>
            </w:r>
            <w:r w:rsidR="00492FED">
              <w:rPr>
                <w:rFonts w:ascii="Arial" w:hAnsi="Arial" w:cs="Arial"/>
                <w:sz w:val="20"/>
                <w:szCs w:val="20"/>
              </w:rPr>
              <w:t xml:space="preserve">; jest </w:t>
            </w:r>
            <w:r w:rsidR="008C3F24">
              <w:rPr>
                <w:rFonts w:ascii="Arial" w:hAnsi="Arial" w:cs="Arial"/>
                <w:sz w:val="20"/>
                <w:szCs w:val="20"/>
              </w:rPr>
              <w:t>skutecznym liderem.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287CC4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U_K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B472C18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S_KK</w:t>
            </w:r>
          </w:p>
        </w:tc>
      </w:tr>
      <w:tr w:rsidR="00813E49" w:rsidRPr="00196DCB" w14:paraId="3A334CEB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76023EC" w14:textId="41655B46" w:rsidR="00813E49" w:rsidRPr="00196DCB" w:rsidRDefault="00434B85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1F2F3CE" w14:textId="0D73EBBD" w:rsidR="00884B7E" w:rsidRPr="008C3F24" w:rsidRDefault="008C3F24" w:rsidP="00F02B3E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Rozumie potrzebę zarządzania informacją w wymiarze indywidualnym i organizacyjnym oraz aktywnie działa na rzecz </w:t>
            </w:r>
            <w:r w:rsidRPr="00EA4B7D">
              <w:rPr>
                <w:rFonts w:ascii="Arial" w:hAnsi="Arial" w:cs="Arial"/>
                <w:sz w:val="20"/>
                <w:szCs w:val="20"/>
              </w:rPr>
              <w:t>rozwijania rynku publikacji cyfrowych.</w:t>
            </w:r>
            <w:r w:rsidR="00EA4B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Uczestniczy w rozwoju dyscypliny i profesji poprzez udział w różnych inicjatywach związanych z aktywnością kulturalną, naukową i komercyjną.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07FEC59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U_K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69AC2E3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S_KO</w:t>
            </w:r>
          </w:p>
        </w:tc>
      </w:tr>
      <w:tr w:rsidR="00813E49" w:rsidRPr="00196DCB" w14:paraId="1B7EA921" w14:textId="77777777" w:rsidTr="006D57CA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1A9921" w14:textId="7BC09C61" w:rsidR="00813E49" w:rsidRPr="00196DCB" w:rsidRDefault="00434B85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K2_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513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6A2D750" w14:textId="21CAD834" w:rsidR="00AA4C90" w:rsidRPr="00492FED" w:rsidRDefault="008C3F24" w:rsidP="00F02B3E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854">
              <w:rPr>
                <w:rFonts w:ascii="Arial" w:hAnsi="Arial" w:cs="Arial"/>
                <w:sz w:val="20"/>
                <w:szCs w:val="20"/>
              </w:rPr>
              <w:t xml:space="preserve">Ma świadomość znaczenia procesów zarządzania informacją oraz jej wizualizacji </w:t>
            </w:r>
            <w:r w:rsidR="00667A5B" w:rsidRPr="00485854">
              <w:rPr>
                <w:rFonts w:ascii="Arial" w:hAnsi="Arial" w:cs="Arial"/>
                <w:sz w:val="20"/>
                <w:szCs w:val="20"/>
              </w:rPr>
              <w:t>w</w:t>
            </w:r>
            <w:r w:rsidRPr="00485854">
              <w:rPr>
                <w:rFonts w:ascii="Arial" w:hAnsi="Arial" w:cs="Arial"/>
                <w:sz w:val="20"/>
                <w:szCs w:val="20"/>
              </w:rPr>
              <w:t xml:space="preserve"> rozwoju komunikacji społecznej i medialnej</w:t>
            </w:r>
            <w:r w:rsidR="0079304D" w:rsidRPr="004858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2FED" w:rsidRPr="008E6F4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Rozumie rolę medió</w:t>
            </w:r>
            <w:r w:rsidR="00492FE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w oraz m</w:t>
            </w:r>
            <w:r w:rsidR="00D174FB" w:rsidRPr="00485854">
              <w:rPr>
                <w:rFonts w:ascii="Arial" w:hAnsi="Arial" w:cs="Arial"/>
                <w:sz w:val="20"/>
                <w:szCs w:val="20"/>
              </w:rPr>
              <w:t xml:space="preserve">a świadomość znaczenia szeroko rozumianego zarządzania informacją </w:t>
            </w:r>
            <w:r w:rsidR="00492FED">
              <w:rPr>
                <w:rFonts w:ascii="Arial" w:hAnsi="Arial" w:cs="Arial"/>
                <w:sz w:val="20"/>
                <w:szCs w:val="20"/>
              </w:rPr>
              <w:t xml:space="preserve">w życiu społecznym.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02AFAE5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U_K</w:t>
            </w:r>
          </w:p>
        </w:tc>
        <w:tc>
          <w:tcPr>
            <w:tcW w:w="15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BE7ED12" w14:textId="77777777" w:rsidR="00813E49" w:rsidRPr="00196DCB" w:rsidRDefault="00B66E3E" w:rsidP="00B618D5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P7</w:t>
            </w:r>
            <w:r w:rsidR="00813E49" w:rsidRPr="00196DC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S_KR</w:t>
            </w:r>
          </w:p>
        </w:tc>
      </w:tr>
    </w:tbl>
    <w:p w14:paraId="03028672" w14:textId="77777777" w:rsidR="00813E49" w:rsidRDefault="00813E49" w:rsidP="00B618D5">
      <w:pPr>
        <w:pStyle w:val="Tekstdymka1"/>
        <w:rPr>
          <w:rFonts w:ascii="Arial" w:hAnsi="Arial" w:cs="Arial"/>
          <w:sz w:val="20"/>
          <w:szCs w:val="20"/>
        </w:rPr>
      </w:pPr>
    </w:p>
    <w:p w14:paraId="12EC7399" w14:textId="77777777" w:rsidR="00813E49" w:rsidRPr="00196DCB" w:rsidRDefault="00813E49" w:rsidP="00B618D5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938"/>
      </w:tblGrid>
      <w:tr w:rsidR="00813E49" w:rsidRPr="00196DCB" w14:paraId="0083131E" w14:textId="77777777" w:rsidTr="00276C27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141B6032" w14:textId="77777777" w:rsidR="00813E49" w:rsidRPr="00196DCB" w:rsidRDefault="00813E49" w:rsidP="00B618D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7938" w:type="dxa"/>
          </w:tcPr>
          <w:p w14:paraId="72568D9A" w14:textId="69B58B0E" w:rsidR="00884B7E" w:rsidRPr="00771965" w:rsidRDefault="00884B7E" w:rsidP="00884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8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Absolwent studiów II stopnia </w:t>
            </w:r>
            <w:r w:rsidR="009C70A3">
              <w:rPr>
                <w:rFonts w:ascii="Arial" w:hAnsi="Arial" w:cs="Arial"/>
                <w:color w:val="000000" w:themeColor="text1"/>
                <w:sz w:val="20"/>
                <w:szCs w:val="20"/>
              </w:rPr>
              <w:t>zdobył</w:t>
            </w:r>
            <w:r w:rsidRPr="004858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rozszerzoną wiedzę z zakresu zarządzania info</w:t>
            </w:r>
            <w:r w:rsidR="00E867B2" w:rsidRPr="00485854">
              <w:rPr>
                <w:rFonts w:ascii="Arial" w:hAnsi="Arial" w:cs="Arial"/>
                <w:color w:val="000000" w:themeColor="text1"/>
                <w:sz w:val="20"/>
                <w:szCs w:val="20"/>
              </w:rPr>
              <w:t>rmacją i publikowania cyfrowego, zasad organizacji i funkcjonowania działalności medialnej i systemów komunikowania społecznego.</w:t>
            </w:r>
            <w:r w:rsidRPr="004858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C6E7B">
              <w:rPr>
                <w:rFonts w:ascii="Arial" w:hAnsi="Arial" w:cs="Arial"/>
                <w:sz w:val="20"/>
                <w:szCs w:val="20"/>
              </w:rPr>
              <w:t>Z</w:t>
            </w:r>
            <w:r w:rsidRPr="00771965">
              <w:rPr>
                <w:rFonts w:ascii="Arial" w:hAnsi="Arial" w:cs="Arial"/>
                <w:sz w:val="20"/>
                <w:szCs w:val="20"/>
              </w:rPr>
              <w:t>na teoretyczne</w:t>
            </w:r>
            <w:r w:rsidR="007F0E5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7719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71965">
              <w:rPr>
                <w:rFonts w:ascii="Arial" w:hAnsi="Arial" w:cs="Arial"/>
                <w:sz w:val="20"/>
                <w:szCs w:val="20"/>
              </w:rPr>
              <w:t>praktyczne zagadnienia</w:t>
            </w:r>
            <w:r w:rsidR="007F0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965">
              <w:rPr>
                <w:rFonts w:ascii="Arial" w:hAnsi="Arial" w:cs="Arial"/>
                <w:sz w:val="20"/>
                <w:szCs w:val="20"/>
              </w:rPr>
              <w:t>dotyczące organizacji</w:t>
            </w:r>
            <w:r w:rsidR="007F0E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1965">
              <w:rPr>
                <w:rFonts w:ascii="Arial" w:hAnsi="Arial" w:cs="Arial"/>
                <w:sz w:val="20"/>
                <w:szCs w:val="20"/>
              </w:rPr>
              <w:t xml:space="preserve">przepływu </w:t>
            </w:r>
            <w:r w:rsidR="007F0E52">
              <w:rPr>
                <w:rFonts w:ascii="Arial" w:hAnsi="Arial" w:cs="Arial"/>
                <w:sz w:val="20"/>
                <w:szCs w:val="20"/>
              </w:rPr>
              <w:t xml:space="preserve">i projektowania </w:t>
            </w:r>
            <w:r w:rsidRPr="00771965">
              <w:rPr>
                <w:rFonts w:ascii="Arial" w:hAnsi="Arial" w:cs="Arial"/>
                <w:sz w:val="20"/>
                <w:szCs w:val="20"/>
              </w:rPr>
              <w:t xml:space="preserve">informacji cyfrowej </w:t>
            </w:r>
            <w:r w:rsidR="00530BF4">
              <w:rPr>
                <w:rFonts w:ascii="Arial" w:hAnsi="Arial" w:cs="Arial"/>
                <w:sz w:val="20"/>
                <w:szCs w:val="20"/>
              </w:rPr>
              <w:br/>
            </w:r>
            <w:r w:rsidRPr="00771965">
              <w:rPr>
                <w:rFonts w:ascii="Arial" w:hAnsi="Arial" w:cs="Arial"/>
                <w:sz w:val="20"/>
                <w:szCs w:val="20"/>
              </w:rPr>
              <w:t>w komunikacji profesjonalnej: kulturalnej, naukowej</w:t>
            </w:r>
            <w:r w:rsidR="007C24E1">
              <w:rPr>
                <w:rFonts w:ascii="Arial" w:hAnsi="Arial" w:cs="Arial"/>
                <w:sz w:val="20"/>
                <w:szCs w:val="20"/>
              </w:rPr>
              <w:t xml:space="preserve">, artystycznej </w:t>
            </w:r>
            <w:r w:rsidRPr="00771965">
              <w:rPr>
                <w:rFonts w:ascii="Arial" w:hAnsi="Arial" w:cs="Arial"/>
                <w:sz w:val="20"/>
                <w:szCs w:val="20"/>
              </w:rPr>
              <w:t>i biznesowej.</w:t>
            </w:r>
          </w:p>
          <w:p w14:paraId="7D833877" w14:textId="6B61DC45" w:rsidR="00884B7E" w:rsidRPr="00771965" w:rsidRDefault="00884B7E" w:rsidP="00884B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Jest ekspertem w doborze i właściwym posługiwaniu się metodami, technikami </w:t>
            </w:r>
            <w:r w:rsidR="00530BF4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5E683B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7F0E52">
              <w:rPr>
                <w:rFonts w:ascii="Arial" w:eastAsia="Arial" w:hAnsi="Arial" w:cs="Arial"/>
                <w:sz w:val="20"/>
                <w:szCs w:val="20"/>
              </w:rPr>
              <w:t xml:space="preserve">narzędziami wykorzystywanymi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>w komunikacji cyfrowej</w:t>
            </w:r>
            <w:r w:rsidR="00FF6C25">
              <w:rPr>
                <w:rFonts w:ascii="Arial" w:eastAsia="Arial" w:hAnsi="Arial" w:cs="Arial"/>
                <w:sz w:val="20"/>
                <w:szCs w:val="20"/>
              </w:rPr>
              <w:t>. W stopniu zaawansowanym</w:t>
            </w:r>
            <w:r w:rsidR="00A46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46E82">
              <w:rPr>
                <w:rFonts w:ascii="Arial" w:eastAsia="Arial" w:hAnsi="Arial" w:cs="Arial"/>
                <w:sz w:val="20"/>
                <w:szCs w:val="20"/>
              </w:rPr>
              <w:lastRenderedPageBreak/>
              <w:t>przygotowuje publikacje do druku,</w:t>
            </w:r>
            <w:r w:rsidR="00FF6C25">
              <w:rPr>
                <w:rFonts w:ascii="Arial" w:eastAsia="Arial" w:hAnsi="Arial" w:cs="Arial"/>
                <w:sz w:val="20"/>
                <w:szCs w:val="20"/>
              </w:rPr>
              <w:t xml:space="preserve"> tworzy przekazy informacyjne w warstwie tekstowej, graficznej i </w:t>
            </w:r>
            <w:r w:rsidR="007C24E1">
              <w:rPr>
                <w:rFonts w:ascii="Arial" w:eastAsia="Arial" w:hAnsi="Arial" w:cs="Arial"/>
                <w:sz w:val="20"/>
                <w:szCs w:val="20"/>
              </w:rPr>
              <w:t>multimedialnej</w:t>
            </w:r>
            <w:r w:rsidR="005000D2">
              <w:rPr>
                <w:rFonts w:ascii="Arial" w:eastAsia="Arial" w:hAnsi="Arial" w:cs="Arial"/>
                <w:sz w:val="20"/>
                <w:szCs w:val="20"/>
              </w:rPr>
              <w:t>, zna sposoby ich analizowania oraz p</w:t>
            </w:r>
            <w:r w:rsidR="00FF6C25" w:rsidRPr="00771965">
              <w:rPr>
                <w:rFonts w:ascii="Arial" w:hAnsi="Arial" w:cs="Arial"/>
                <w:sz w:val="20"/>
                <w:szCs w:val="20"/>
              </w:rPr>
              <w:t xml:space="preserve">romowania </w:t>
            </w:r>
            <w:r w:rsidR="00530BF4">
              <w:rPr>
                <w:rFonts w:ascii="Arial" w:hAnsi="Arial" w:cs="Arial"/>
                <w:sz w:val="20"/>
                <w:szCs w:val="20"/>
              </w:rPr>
              <w:br/>
            </w:r>
            <w:r w:rsidR="00FF6C25" w:rsidRPr="00771965">
              <w:rPr>
                <w:rFonts w:ascii="Arial" w:hAnsi="Arial" w:cs="Arial"/>
                <w:sz w:val="20"/>
                <w:szCs w:val="20"/>
              </w:rPr>
              <w:t>w</w:t>
            </w:r>
            <w:r w:rsidR="00500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C25" w:rsidRPr="00771965">
              <w:rPr>
                <w:rFonts w:ascii="Arial" w:hAnsi="Arial" w:cs="Arial"/>
                <w:sz w:val="20"/>
                <w:szCs w:val="20"/>
              </w:rPr>
              <w:t>społeczeństwie informacyjny</w:t>
            </w:r>
            <w:r w:rsidR="00FF6C25">
              <w:rPr>
                <w:rFonts w:ascii="Arial" w:hAnsi="Arial" w:cs="Arial"/>
                <w:sz w:val="20"/>
                <w:szCs w:val="20"/>
              </w:rPr>
              <w:t>m</w:t>
            </w:r>
            <w:r w:rsidR="005000D2">
              <w:rPr>
                <w:rFonts w:ascii="Arial" w:hAnsi="Arial" w:cs="Arial"/>
                <w:sz w:val="20"/>
                <w:szCs w:val="20"/>
              </w:rPr>
              <w:t xml:space="preserve">. Absolwent biegle posługuje się językiem komunikacji wizualnej oraz dobiera adekwatne strategie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projektowania, </w:t>
            </w:r>
            <w:r w:rsidR="007C24E1">
              <w:rPr>
                <w:rFonts w:ascii="Arial" w:eastAsia="Arial" w:hAnsi="Arial" w:cs="Arial"/>
                <w:sz w:val="20"/>
                <w:szCs w:val="20"/>
              </w:rPr>
              <w:t>badania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 i wizualizowania przestrzeni</w:t>
            </w:r>
            <w:r w:rsidR="005000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informacyjnych. Zna </w:t>
            </w:r>
            <w:r w:rsidR="005E683B">
              <w:rPr>
                <w:rFonts w:ascii="Arial" w:eastAsia="Arial" w:hAnsi="Arial" w:cs="Arial"/>
                <w:sz w:val="20"/>
                <w:szCs w:val="20"/>
              </w:rPr>
              <w:t>uwarunkowania prawne, marketingowe i ekonomiczne działalności informacyjnej, wydawniczej</w:t>
            </w:r>
            <w:r w:rsidR="007C24E1">
              <w:rPr>
                <w:rFonts w:ascii="Arial" w:eastAsia="Arial" w:hAnsi="Arial" w:cs="Arial"/>
                <w:sz w:val="20"/>
                <w:szCs w:val="20"/>
              </w:rPr>
              <w:t>, medialnej</w:t>
            </w:r>
            <w:r w:rsidR="005E683B">
              <w:rPr>
                <w:rFonts w:ascii="Arial" w:eastAsia="Arial" w:hAnsi="Arial" w:cs="Arial"/>
                <w:sz w:val="20"/>
                <w:szCs w:val="20"/>
              </w:rPr>
              <w:t xml:space="preserve"> i artystycznej oraz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jest świadomy konieczności pogłębiania wiedzy </w:t>
            </w:r>
            <w:r w:rsidR="005E683B">
              <w:rPr>
                <w:rFonts w:ascii="Arial" w:eastAsia="Arial" w:hAnsi="Arial" w:cs="Arial"/>
                <w:sz w:val="20"/>
                <w:szCs w:val="20"/>
              </w:rPr>
              <w:t xml:space="preserve">oraz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>elastycznego funkcjonowania w środowisku zawodowym.</w:t>
            </w:r>
            <w:r w:rsidR="005A75EE">
              <w:rPr>
                <w:rFonts w:ascii="Arial" w:eastAsia="Arial" w:hAnsi="Arial" w:cs="Arial"/>
                <w:sz w:val="20"/>
                <w:szCs w:val="20"/>
              </w:rPr>
              <w:t xml:space="preserve"> Absolwent posługuje się językiem obcym na poziomie minimum B2+. </w:t>
            </w:r>
          </w:p>
          <w:p w14:paraId="11EE5D6F" w14:textId="394353D7" w:rsidR="00E13245" w:rsidRPr="00492FED" w:rsidRDefault="00492FED" w:rsidP="00E132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65">
              <w:rPr>
                <w:rFonts w:ascii="Arial" w:hAnsi="Arial" w:cs="Arial"/>
                <w:sz w:val="20"/>
                <w:szCs w:val="20"/>
              </w:rPr>
              <w:t xml:space="preserve">Zdobywa </w:t>
            </w:r>
            <w:r w:rsidR="00EC6E7B">
              <w:rPr>
                <w:rFonts w:ascii="Arial" w:hAnsi="Arial" w:cs="Arial"/>
                <w:sz w:val="20"/>
                <w:szCs w:val="20"/>
              </w:rPr>
              <w:t xml:space="preserve">profesjonalne </w:t>
            </w:r>
            <w:r w:rsidRPr="00771965">
              <w:rPr>
                <w:rFonts w:ascii="Arial" w:hAnsi="Arial" w:cs="Arial"/>
                <w:sz w:val="20"/>
                <w:szCs w:val="20"/>
              </w:rPr>
              <w:t xml:space="preserve">przygotowanie do pracy w </w:t>
            </w:r>
            <w:r>
              <w:rPr>
                <w:rFonts w:ascii="Arial" w:hAnsi="Arial" w:cs="Arial"/>
                <w:sz w:val="20"/>
                <w:szCs w:val="20"/>
              </w:rPr>
              <w:t>organizacjach</w:t>
            </w:r>
            <w:r w:rsidRPr="00771965">
              <w:rPr>
                <w:rFonts w:ascii="Arial" w:hAnsi="Arial" w:cs="Arial"/>
                <w:sz w:val="20"/>
                <w:szCs w:val="20"/>
              </w:rPr>
              <w:t xml:space="preserve"> zajmujących się zarządzaniem informacją i publikowaniem cyfrowym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a także projektowaniem </w:t>
            </w:r>
            <w:r w:rsidR="00A46E82">
              <w:rPr>
                <w:rFonts w:ascii="Arial" w:hAnsi="Arial" w:cs="Arial"/>
                <w:sz w:val="20"/>
                <w:szCs w:val="20"/>
              </w:rPr>
              <w:t>ekosystemów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informacyjnych</w:t>
            </w:r>
            <w:r w:rsidRPr="0077196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 xml:space="preserve">Jest przygotowany do współpracy z przedstawicielami nauki,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kultury, mediów, </w:t>
            </w:r>
            <w:r w:rsidRPr="00771965">
              <w:rPr>
                <w:rFonts w:ascii="Arial" w:eastAsia="Arial" w:hAnsi="Arial" w:cs="Arial"/>
                <w:sz w:val="20"/>
                <w:szCs w:val="20"/>
              </w:rPr>
              <w:t>biznesu i edukacji.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84B7E" w:rsidRPr="00771965">
              <w:rPr>
                <w:rFonts w:ascii="Arial" w:hAnsi="Arial" w:cs="Arial"/>
                <w:sz w:val="20"/>
                <w:szCs w:val="20"/>
              </w:rPr>
              <w:t xml:space="preserve">Posiada przygotowanie do prowadzenia </w:t>
            </w:r>
            <w:r w:rsidR="00530BF4">
              <w:rPr>
                <w:rFonts w:ascii="Arial" w:hAnsi="Arial" w:cs="Arial"/>
                <w:sz w:val="20"/>
                <w:szCs w:val="20"/>
              </w:rPr>
              <w:br/>
            </w:r>
            <w:r w:rsidR="00884B7E" w:rsidRPr="00771965">
              <w:rPr>
                <w:rFonts w:ascii="Arial" w:hAnsi="Arial" w:cs="Arial"/>
                <w:sz w:val="20"/>
                <w:szCs w:val="20"/>
              </w:rPr>
              <w:t xml:space="preserve">i koordynowania działalności marketingowej i promocyjnej. </w:t>
            </w:r>
          </w:p>
        </w:tc>
      </w:tr>
      <w:tr w:rsidR="00813E49" w:rsidRPr="00196DCB" w14:paraId="45432970" w14:textId="77777777" w:rsidTr="00276C27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F810452" w14:textId="77777777" w:rsidR="00813E49" w:rsidRPr="00196DCB" w:rsidRDefault="00813E49" w:rsidP="00276C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lastRenderedPageBreak/>
              <w:t>Uzyskiwane kwalifikacje oraz uprawnienia zawodowe</w:t>
            </w:r>
          </w:p>
        </w:tc>
        <w:tc>
          <w:tcPr>
            <w:tcW w:w="7938" w:type="dxa"/>
          </w:tcPr>
          <w:p w14:paraId="538F8DE3" w14:textId="795251F5" w:rsidR="00813E49" w:rsidRPr="007F04D8" w:rsidRDefault="007C37EB" w:rsidP="0066304E">
            <w:pPr>
              <w:pStyle w:val="Zawartotabeli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Kierunek przygotowuje </w:t>
            </w:r>
            <w:r w:rsidR="005E683B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podjęcia pracy w charakterze specjalisty zarządzania informacją i publikowania cyfrowego, </w:t>
            </w:r>
            <w:proofErr w:type="spellStart"/>
            <w:r w:rsidR="00375CE9">
              <w:rPr>
                <w:rFonts w:ascii="Arial" w:hAnsi="Arial" w:cs="Arial"/>
                <w:color w:val="000000"/>
                <w:sz w:val="20"/>
                <w:szCs w:val="20"/>
              </w:rPr>
              <w:t>researchera</w:t>
            </w:r>
            <w:proofErr w:type="spellEnd"/>
            <w:r w:rsidR="005E683B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>, menedżera informacji, pracownika wydawnictwa</w:t>
            </w:r>
            <w:r w:rsidR="00E867B2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w </w:t>
            </w:r>
            <w:r w:rsidR="00485854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>sektorze</w:t>
            </w:r>
            <w:r w:rsidR="00E867B2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związany</w:t>
            </w:r>
            <w:r w:rsidR="00485854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E867B2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mediami i szeroko rozumianą komunikacją społeczną</w:t>
            </w:r>
            <w:r w:rsidR="005E683B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66304E">
              <w:rPr>
                <w:rFonts w:ascii="Arial" w:hAnsi="Arial" w:cs="Arial"/>
                <w:color w:val="000000"/>
                <w:sz w:val="20"/>
                <w:szCs w:val="20"/>
              </w:rPr>
              <w:t>Zdobyte kwalifikacje uprawniają</w:t>
            </w:r>
            <w:r w:rsidR="0066304E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pracy </w:t>
            </w:r>
            <w:r w:rsidR="00492FED">
              <w:rPr>
                <w:rFonts w:ascii="Arial" w:hAnsi="Arial" w:cs="Arial"/>
                <w:color w:val="000000"/>
                <w:sz w:val="20"/>
                <w:szCs w:val="20"/>
              </w:rPr>
              <w:t xml:space="preserve">w sektorach administracji publicznej i państwowej, biznesie, mediach, instytucjach kultury, placówkach naukowych </w:t>
            </w:r>
            <w:r w:rsidR="00792F6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92FED">
              <w:rPr>
                <w:rFonts w:ascii="Arial" w:hAnsi="Arial" w:cs="Arial"/>
                <w:color w:val="000000"/>
                <w:sz w:val="20"/>
                <w:szCs w:val="20"/>
              </w:rPr>
              <w:t xml:space="preserve">i edukacyjnych, organizacjach społecznych oraz innych zajmujących się </w:t>
            </w:r>
            <w:r w:rsidR="003C296A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</w:t>
            </w:r>
            <w:r w:rsidR="005E683B" w:rsidRPr="007F04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dzaniem informacją i publikowaniem cyfrowym. </w:t>
            </w:r>
          </w:p>
        </w:tc>
      </w:tr>
      <w:tr w:rsidR="00813E49" w:rsidRPr="00196DCB" w14:paraId="4F464EAD" w14:textId="77777777" w:rsidTr="00276C27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C997DB6" w14:textId="77777777" w:rsidR="00813E49" w:rsidRPr="00196DCB" w:rsidRDefault="0018339B" w:rsidP="00276C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 xml:space="preserve">Dostęp do </w:t>
            </w:r>
            <w:r w:rsidR="00813E49" w:rsidRPr="00196DCB">
              <w:rPr>
                <w:rFonts w:ascii="Arial" w:hAnsi="Arial" w:cs="Arial"/>
                <w:sz w:val="20"/>
                <w:szCs w:val="20"/>
              </w:rPr>
              <w:t>dalszych studiów</w:t>
            </w:r>
          </w:p>
        </w:tc>
        <w:tc>
          <w:tcPr>
            <w:tcW w:w="7938" w:type="dxa"/>
          </w:tcPr>
          <w:p w14:paraId="677888A8" w14:textId="77777777" w:rsidR="000D57CB" w:rsidRPr="00196DCB" w:rsidRDefault="000D57CB" w:rsidP="00F02B3E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1F7132" w14:textId="62CA1B84" w:rsidR="00813E49" w:rsidRPr="00196DCB" w:rsidRDefault="00813E49" w:rsidP="00F02B3E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Absolwent studiów II stopnia uzyskuje prawo do podjęcia nauki na studiach doktoranckich (</w:t>
            </w:r>
            <w:r w:rsidR="00E92FD7">
              <w:rPr>
                <w:rFonts w:ascii="Arial" w:hAnsi="Arial" w:cs="Arial"/>
                <w:sz w:val="20"/>
                <w:szCs w:val="20"/>
              </w:rPr>
              <w:t>w szkole doktorskiej</w:t>
            </w:r>
            <w:r w:rsidRPr="00196DCB">
              <w:rPr>
                <w:rFonts w:ascii="Arial" w:hAnsi="Arial" w:cs="Arial"/>
                <w:sz w:val="20"/>
                <w:szCs w:val="20"/>
              </w:rPr>
              <w:t>)</w:t>
            </w:r>
            <w:r w:rsidR="007F613B">
              <w:rPr>
                <w:rFonts w:ascii="Arial" w:hAnsi="Arial" w:cs="Arial"/>
                <w:sz w:val="20"/>
                <w:szCs w:val="20"/>
              </w:rPr>
              <w:t xml:space="preserve"> oraz studiach podyplomowych.</w:t>
            </w:r>
          </w:p>
        </w:tc>
      </w:tr>
    </w:tbl>
    <w:p w14:paraId="57450F93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p w14:paraId="0F73543F" w14:textId="77777777" w:rsidR="00813E49" w:rsidRPr="00196DCB" w:rsidRDefault="00813E49" w:rsidP="00813E49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813E49" w:rsidRPr="00196DCB" w14:paraId="145850D0" w14:textId="77777777" w:rsidTr="00276C2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5673A032" w14:textId="11564754" w:rsidR="00813E49" w:rsidRPr="00196DCB" w:rsidRDefault="00813E49" w:rsidP="00B02A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="00B02A80">
              <w:rPr>
                <w:rFonts w:ascii="Arial" w:hAnsi="Arial" w:cs="Arial"/>
                <w:sz w:val="20"/>
                <w:szCs w:val="20"/>
              </w:rPr>
              <w:t>badawczo-dydaktyczna</w:t>
            </w:r>
            <w:r w:rsidRPr="00196DCB">
              <w:rPr>
                <w:rFonts w:ascii="Arial" w:hAnsi="Arial" w:cs="Arial"/>
                <w:sz w:val="20"/>
                <w:szCs w:val="20"/>
              </w:rPr>
              <w:t xml:space="preserve"> właściwa merytorycznie dla tych studiów</w:t>
            </w:r>
          </w:p>
        </w:tc>
        <w:tc>
          <w:tcPr>
            <w:tcW w:w="5244" w:type="dxa"/>
            <w:vAlign w:val="center"/>
          </w:tcPr>
          <w:p w14:paraId="2CD5778E" w14:textId="77777777" w:rsidR="00813E49" w:rsidRPr="00196DCB" w:rsidRDefault="00813E49" w:rsidP="00276C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96DCB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5D227A67" w14:textId="60F54B50" w:rsidR="00540864" w:rsidRPr="00196DCB" w:rsidRDefault="00540864" w:rsidP="00813E49">
      <w:pPr>
        <w:rPr>
          <w:rFonts w:ascii="Arial" w:hAnsi="Arial" w:cs="Arial"/>
          <w:sz w:val="20"/>
          <w:szCs w:val="20"/>
        </w:rPr>
      </w:pPr>
    </w:p>
    <w:sectPr w:rsidR="00540864" w:rsidRPr="00196DCB" w:rsidSect="006B00EF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3536" w14:textId="77777777" w:rsidR="00036D0D" w:rsidRDefault="00036D0D" w:rsidP="00813E49">
      <w:r>
        <w:separator/>
      </w:r>
    </w:p>
  </w:endnote>
  <w:endnote w:type="continuationSeparator" w:id="0">
    <w:p w14:paraId="46C38341" w14:textId="77777777" w:rsidR="00036D0D" w:rsidRDefault="00036D0D" w:rsidP="0081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F24C" w14:textId="77777777" w:rsidR="00F1275A" w:rsidRDefault="006B00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4D2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DE44E5" w14:textId="77777777" w:rsidR="00F1275A" w:rsidRDefault="00F127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FC33" w14:textId="2D7FA902" w:rsidR="00F1275A" w:rsidRDefault="006B00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4D2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35C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45F8AF" w14:textId="77777777" w:rsidR="00F1275A" w:rsidRDefault="00F1275A">
    <w:pPr>
      <w:pStyle w:val="Stopka"/>
      <w:ind w:right="360"/>
      <w:jc w:val="right"/>
    </w:pPr>
  </w:p>
  <w:p w14:paraId="29622858" w14:textId="09072DA9" w:rsidR="00F1275A" w:rsidRDefault="00D31544" w:rsidP="00196DCB">
    <w:pPr>
      <w:pStyle w:val="Stopka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202</w:t>
    </w:r>
    <w:r w:rsidR="00415697">
      <w:rPr>
        <w:color w:val="808080"/>
        <w:sz w:val="20"/>
        <w:szCs w:val="20"/>
      </w:rPr>
      <w:t>5</w:t>
    </w:r>
    <w:r>
      <w:rPr>
        <w:color w:val="808080"/>
        <w:sz w:val="20"/>
        <w:szCs w:val="20"/>
      </w:rPr>
      <w:t>/202</w:t>
    </w:r>
    <w:r w:rsidR="00415697">
      <w:rPr>
        <w:color w:val="808080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8584" w14:textId="77777777" w:rsidR="00036D0D" w:rsidRDefault="00036D0D" w:rsidP="00813E49">
      <w:r>
        <w:separator/>
      </w:r>
    </w:p>
  </w:footnote>
  <w:footnote w:type="continuationSeparator" w:id="0">
    <w:p w14:paraId="2F81E517" w14:textId="77777777" w:rsidR="00036D0D" w:rsidRDefault="00036D0D" w:rsidP="00813E49">
      <w:r>
        <w:continuationSeparator/>
      </w:r>
    </w:p>
  </w:footnote>
  <w:footnote w:id="1">
    <w:p w14:paraId="10280C5C" w14:textId="77777777" w:rsidR="00813E49" w:rsidRPr="00F57A07" w:rsidRDefault="00813E49" w:rsidP="00813E49">
      <w:pPr>
        <w:pStyle w:val="Tekstprzypisudolnego"/>
        <w:rPr>
          <w:rFonts w:ascii="Arial" w:hAnsi="Arial" w:cs="Arial"/>
          <w:sz w:val="18"/>
          <w:szCs w:val="18"/>
        </w:rPr>
      </w:pPr>
      <w:r w:rsidRPr="00F57A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A07">
        <w:rPr>
          <w:rFonts w:ascii="Arial" w:hAnsi="Arial" w:cs="Arial"/>
          <w:sz w:val="18"/>
          <w:szCs w:val="18"/>
        </w:rPr>
        <w:t xml:space="preserve"> Zgodnie z załącznikiem do ustawy z dnia 22 grudnia 2015 r. o Zintegrowanym Systemie Kwalifikacji (Dz. U. z 2016, poz.64)</w:t>
      </w:r>
    </w:p>
  </w:footnote>
  <w:footnote w:id="2">
    <w:p w14:paraId="6B6EE81B" w14:textId="77777777" w:rsidR="00813E49" w:rsidRPr="00F57A07" w:rsidRDefault="00813E49" w:rsidP="00813E49">
      <w:pPr>
        <w:jc w:val="both"/>
        <w:rPr>
          <w:rFonts w:ascii="Arial" w:hAnsi="Arial" w:cs="Arial"/>
          <w:sz w:val="18"/>
          <w:szCs w:val="18"/>
        </w:rPr>
      </w:pPr>
      <w:r w:rsidRPr="00F57A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A07">
        <w:rPr>
          <w:rFonts w:ascii="Arial" w:hAnsi="Arial" w:cs="Arial"/>
          <w:sz w:val="18"/>
          <w:szCs w:val="18"/>
        </w:rPr>
        <w:t xml:space="preserve"> Zgodnie z załącznikiem do rozporządzenia Ministra Nauki i Szkolnictwa Wyższego z dnia 14 listopada 2018 r. </w:t>
      </w:r>
      <w:r w:rsidR="006B4F1E" w:rsidRPr="00F57A07">
        <w:rPr>
          <w:rFonts w:ascii="Arial" w:hAnsi="Arial" w:cs="Arial"/>
          <w:sz w:val="18"/>
          <w:szCs w:val="18"/>
        </w:rPr>
        <w:br/>
      </w:r>
      <w:r w:rsidRPr="00F57A07">
        <w:rPr>
          <w:rFonts w:ascii="Arial" w:hAnsi="Arial" w:cs="Arial"/>
          <w:sz w:val="18"/>
          <w:szCs w:val="18"/>
        </w:rPr>
        <w:t>w sprawie charakterystyk drugiego stopnia efektów uczenia się dla kwalifikacji na poziomach 6-8 Polskiej Ramy Kwalifikacji (Dz. U. z 2018 r., poz. 2218).</w:t>
      </w:r>
    </w:p>
    <w:p w14:paraId="18CB46FA" w14:textId="77777777" w:rsidR="00813E49" w:rsidRDefault="00813E49" w:rsidP="00813E4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B9"/>
    <w:rsid w:val="000009E1"/>
    <w:rsid w:val="000073F2"/>
    <w:rsid w:val="00013B71"/>
    <w:rsid w:val="00013FA9"/>
    <w:rsid w:val="000235E5"/>
    <w:rsid w:val="00036D0D"/>
    <w:rsid w:val="00057D90"/>
    <w:rsid w:val="000624A6"/>
    <w:rsid w:val="000A2E13"/>
    <w:rsid w:val="000B5CCD"/>
    <w:rsid w:val="000C7309"/>
    <w:rsid w:val="000D57CB"/>
    <w:rsid w:val="000D59A7"/>
    <w:rsid w:val="000D7968"/>
    <w:rsid w:val="000E1E2B"/>
    <w:rsid w:val="00124B7C"/>
    <w:rsid w:val="00124D2C"/>
    <w:rsid w:val="00155DE1"/>
    <w:rsid w:val="00180FB6"/>
    <w:rsid w:val="0018339B"/>
    <w:rsid w:val="00196DCB"/>
    <w:rsid w:val="001C6F66"/>
    <w:rsid w:val="001F14E6"/>
    <w:rsid w:val="001F7BC7"/>
    <w:rsid w:val="0020669C"/>
    <w:rsid w:val="00252CCB"/>
    <w:rsid w:val="00260639"/>
    <w:rsid w:val="00265A4A"/>
    <w:rsid w:val="00277F1B"/>
    <w:rsid w:val="002B6BD4"/>
    <w:rsid w:val="002D688B"/>
    <w:rsid w:val="002E6F08"/>
    <w:rsid w:val="002F37E1"/>
    <w:rsid w:val="00306008"/>
    <w:rsid w:val="00306240"/>
    <w:rsid w:val="00314145"/>
    <w:rsid w:val="003641EA"/>
    <w:rsid w:val="00375CE9"/>
    <w:rsid w:val="003835C8"/>
    <w:rsid w:val="003A4EB4"/>
    <w:rsid w:val="003C296A"/>
    <w:rsid w:val="00412B3D"/>
    <w:rsid w:val="00415697"/>
    <w:rsid w:val="00434B85"/>
    <w:rsid w:val="0044216D"/>
    <w:rsid w:val="00485854"/>
    <w:rsid w:val="00492FED"/>
    <w:rsid w:val="00494B9C"/>
    <w:rsid w:val="004F0E29"/>
    <w:rsid w:val="005000D2"/>
    <w:rsid w:val="00503732"/>
    <w:rsid w:val="00503CDE"/>
    <w:rsid w:val="00524859"/>
    <w:rsid w:val="00530BF4"/>
    <w:rsid w:val="00540864"/>
    <w:rsid w:val="00567546"/>
    <w:rsid w:val="005773D9"/>
    <w:rsid w:val="005A1537"/>
    <w:rsid w:val="005A4204"/>
    <w:rsid w:val="005A540F"/>
    <w:rsid w:val="005A75EE"/>
    <w:rsid w:val="005E1E2E"/>
    <w:rsid w:val="005E683B"/>
    <w:rsid w:val="006019FA"/>
    <w:rsid w:val="00601FA3"/>
    <w:rsid w:val="00610B3D"/>
    <w:rsid w:val="006570A0"/>
    <w:rsid w:val="0066304E"/>
    <w:rsid w:val="00667A5B"/>
    <w:rsid w:val="00673530"/>
    <w:rsid w:val="006920D2"/>
    <w:rsid w:val="006A075F"/>
    <w:rsid w:val="006A700E"/>
    <w:rsid w:val="006B00EF"/>
    <w:rsid w:val="006B4F1E"/>
    <w:rsid w:val="006B68C4"/>
    <w:rsid w:val="006D57CA"/>
    <w:rsid w:val="006F3D88"/>
    <w:rsid w:val="007074C9"/>
    <w:rsid w:val="00751E4F"/>
    <w:rsid w:val="00790D78"/>
    <w:rsid w:val="00792F6F"/>
    <w:rsid w:val="0079304D"/>
    <w:rsid w:val="007C24E1"/>
    <w:rsid w:val="007C37EB"/>
    <w:rsid w:val="007E47CD"/>
    <w:rsid w:val="007F04D8"/>
    <w:rsid w:val="007F0E52"/>
    <w:rsid w:val="007F613B"/>
    <w:rsid w:val="00800660"/>
    <w:rsid w:val="00813E49"/>
    <w:rsid w:val="008513E3"/>
    <w:rsid w:val="008744D9"/>
    <w:rsid w:val="00884B7E"/>
    <w:rsid w:val="008B1C68"/>
    <w:rsid w:val="008C3F24"/>
    <w:rsid w:val="008C41B9"/>
    <w:rsid w:val="008D5CC6"/>
    <w:rsid w:val="008D6E4A"/>
    <w:rsid w:val="008E1FB7"/>
    <w:rsid w:val="008E6F4A"/>
    <w:rsid w:val="008F6FBE"/>
    <w:rsid w:val="00902DCF"/>
    <w:rsid w:val="009247CD"/>
    <w:rsid w:val="00926CAA"/>
    <w:rsid w:val="009421BD"/>
    <w:rsid w:val="0094718A"/>
    <w:rsid w:val="009A2DF5"/>
    <w:rsid w:val="009C70A3"/>
    <w:rsid w:val="009F2C9D"/>
    <w:rsid w:val="009F5842"/>
    <w:rsid w:val="00A46E82"/>
    <w:rsid w:val="00A50465"/>
    <w:rsid w:val="00A5356D"/>
    <w:rsid w:val="00A6129E"/>
    <w:rsid w:val="00A636FD"/>
    <w:rsid w:val="00A77662"/>
    <w:rsid w:val="00A95C74"/>
    <w:rsid w:val="00AA4C90"/>
    <w:rsid w:val="00AB5E26"/>
    <w:rsid w:val="00AC108D"/>
    <w:rsid w:val="00AD674A"/>
    <w:rsid w:val="00AF07A4"/>
    <w:rsid w:val="00B02A80"/>
    <w:rsid w:val="00B2661C"/>
    <w:rsid w:val="00B618D5"/>
    <w:rsid w:val="00B66E3E"/>
    <w:rsid w:val="00B71E46"/>
    <w:rsid w:val="00B97D07"/>
    <w:rsid w:val="00BE6C97"/>
    <w:rsid w:val="00C07B05"/>
    <w:rsid w:val="00C26677"/>
    <w:rsid w:val="00C3385C"/>
    <w:rsid w:val="00C4049F"/>
    <w:rsid w:val="00C5635A"/>
    <w:rsid w:val="00C6460A"/>
    <w:rsid w:val="00C64E40"/>
    <w:rsid w:val="00C96654"/>
    <w:rsid w:val="00CD6DA4"/>
    <w:rsid w:val="00CE2C5C"/>
    <w:rsid w:val="00D06544"/>
    <w:rsid w:val="00D1398C"/>
    <w:rsid w:val="00D174FB"/>
    <w:rsid w:val="00D30C6F"/>
    <w:rsid w:val="00D31544"/>
    <w:rsid w:val="00D462AE"/>
    <w:rsid w:val="00D60607"/>
    <w:rsid w:val="00D95C79"/>
    <w:rsid w:val="00DF7F4B"/>
    <w:rsid w:val="00E13245"/>
    <w:rsid w:val="00E36C4F"/>
    <w:rsid w:val="00E5487F"/>
    <w:rsid w:val="00E867B2"/>
    <w:rsid w:val="00E92FD7"/>
    <w:rsid w:val="00E93527"/>
    <w:rsid w:val="00EA300C"/>
    <w:rsid w:val="00EA4B7D"/>
    <w:rsid w:val="00EC6E7B"/>
    <w:rsid w:val="00F02B3E"/>
    <w:rsid w:val="00F1275A"/>
    <w:rsid w:val="00F315A5"/>
    <w:rsid w:val="00F57A07"/>
    <w:rsid w:val="00F949ED"/>
    <w:rsid w:val="00FA0AE9"/>
    <w:rsid w:val="00FF062F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91E45"/>
  <w15:docId w15:val="{4E0BCA84-C62B-4B47-8441-9826650C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E49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13E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3E4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813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13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813E4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813E49"/>
    <w:rPr>
      <w:rFonts w:ascii="Arial" w:eastAsia="Times New Roman" w:hAnsi="Arial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813E49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basedOn w:val="Domylnaczcionkaakapitu"/>
    <w:link w:val="Stopka"/>
    <w:semiHidden/>
    <w:rsid w:val="00813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13E49"/>
    <w:pPr>
      <w:suppressLineNumbers/>
    </w:pPr>
  </w:style>
  <w:style w:type="paragraph" w:customStyle="1" w:styleId="Tekstdymka1">
    <w:name w:val="Tekst dymka1"/>
    <w:basedOn w:val="Normalny"/>
    <w:rsid w:val="00813E4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13E49"/>
    <w:pPr>
      <w:widowControl/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3E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3E49"/>
    <w:rPr>
      <w:vertAlign w:val="superscript"/>
    </w:rPr>
  </w:style>
  <w:style w:type="character" w:styleId="Numerstrony">
    <w:name w:val="page number"/>
    <w:basedOn w:val="Domylnaczcionkaakapitu"/>
    <w:semiHidden/>
    <w:rsid w:val="00813E49"/>
  </w:style>
  <w:style w:type="paragraph" w:styleId="Tekstpodstawowy2">
    <w:name w:val="Body Text 2"/>
    <w:basedOn w:val="Normalny"/>
    <w:link w:val="Tekstpodstawowy2Znak"/>
    <w:uiPriority w:val="99"/>
    <w:unhideWhenUsed/>
    <w:rsid w:val="006019FA"/>
    <w:pPr>
      <w:widowControl/>
      <w:suppressAutoHyphens w:val="0"/>
      <w:spacing w:after="200" w:line="276" w:lineRule="auto"/>
      <w:jc w:val="both"/>
    </w:pPr>
    <w:rPr>
      <w:rFonts w:ascii="Arial" w:hAnsi="Arial" w:cs="Arial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19FA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E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F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F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ymka2">
    <w:name w:val="Tekst dymka2"/>
    <w:basedOn w:val="Normalny"/>
    <w:rsid w:val="008C3F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4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E1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3B71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5B01-5D3D-4124-89E2-39ECE031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Piotr Andrusiewicz</cp:lastModifiedBy>
  <cp:revision>8</cp:revision>
  <cp:lastPrinted>2022-06-13T09:23:00Z</cp:lastPrinted>
  <dcterms:created xsi:type="dcterms:W3CDTF">2025-06-10T09:19:00Z</dcterms:created>
  <dcterms:modified xsi:type="dcterms:W3CDTF">2025-07-29T11:20:00Z</dcterms:modified>
</cp:coreProperties>
</file>