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082B" w14:textId="77777777" w:rsidR="00F64C4D" w:rsidRDefault="00F64C4D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65AF4A3D" w14:textId="77777777" w:rsidR="00F64C4D" w:rsidRDefault="00F64C4D" w:rsidP="007E4FF0">
      <w:pPr>
        <w:pStyle w:val="Nagwek1"/>
      </w:pPr>
      <w:r>
        <w:t>KARTA KURSU</w:t>
      </w:r>
    </w:p>
    <w:p w14:paraId="10BFE03A" w14:textId="77777777" w:rsidR="00F64C4D" w:rsidRDefault="00F64C4D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F64C4D" w14:paraId="3AD18C36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2C09D149" w14:textId="77777777" w:rsidR="00F64C4D" w:rsidRDefault="00F64C4D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0FAEAA8D" w14:textId="77777777" w:rsidR="00F64C4D" w:rsidRDefault="00F64C4D" w:rsidP="007E4FF0">
            <w:pPr>
              <w:pStyle w:val="Zawartotabeli"/>
            </w:pPr>
            <w:r>
              <w:rPr>
                <w:noProof/>
              </w:rPr>
              <w:t>Teoria architektury informacji</w:t>
            </w:r>
          </w:p>
        </w:tc>
      </w:tr>
      <w:tr w:rsidR="00F64C4D" w:rsidRPr="00552027" w14:paraId="05CE28B6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13FCB4CF" w14:textId="77777777" w:rsidR="00F64C4D" w:rsidRDefault="00F64C4D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60B11DB9" w14:textId="77777777" w:rsidR="00F64C4D" w:rsidRPr="00A0084C" w:rsidRDefault="00F64C4D" w:rsidP="007E4FF0">
            <w:pPr>
              <w:pStyle w:val="Zawartotabeli"/>
              <w:rPr>
                <w:lang w:val="en-US"/>
              </w:rPr>
            </w:pPr>
            <w:r w:rsidRPr="00906657">
              <w:rPr>
                <w:noProof/>
                <w:lang w:val="en-US"/>
              </w:rPr>
              <w:t>Information Architecture Theory</w:t>
            </w:r>
          </w:p>
        </w:tc>
      </w:tr>
    </w:tbl>
    <w:p w14:paraId="50FC942D" w14:textId="77777777" w:rsidR="00F64C4D" w:rsidRPr="00A0084C" w:rsidRDefault="00F64C4D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F64C4D" w14:paraId="016EE74E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04CD55D2" w14:textId="77777777" w:rsidR="00F64C4D" w:rsidRDefault="00F64C4D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54621A1A" w14:textId="77777777" w:rsidR="00F64C4D" w:rsidRDefault="00F64C4D" w:rsidP="007E4FF0">
            <w:pPr>
              <w:pStyle w:val="Zawartotabeli"/>
            </w:pPr>
            <w:r>
              <w:rPr>
                <w:noProof/>
              </w:rPr>
              <w:t>dr Stanisław Skórka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529035DB" w14:textId="77777777" w:rsidR="00F64C4D" w:rsidRDefault="00F64C4D" w:rsidP="007E4FF0">
            <w:pPr>
              <w:pStyle w:val="Zawartotabeli"/>
            </w:pPr>
            <w:r>
              <w:t>Zespół dydaktyczny</w:t>
            </w:r>
          </w:p>
        </w:tc>
      </w:tr>
      <w:tr w:rsidR="00F64C4D" w14:paraId="463AD3ED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6AC5F86" w14:textId="77777777" w:rsidR="00F64C4D" w:rsidRDefault="00F64C4D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6DD95665" w14:textId="77777777" w:rsidR="00F64C4D" w:rsidRDefault="00F64C4D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45D4474E" w14:textId="77777777" w:rsidR="00F64C4D" w:rsidRDefault="00F64C4D" w:rsidP="00F96F6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prof. dr hab. Grzegorz Nieć </w:t>
            </w:r>
          </w:p>
          <w:p w14:paraId="7BC05F10" w14:textId="77777777" w:rsidR="00F64C4D" w:rsidRDefault="00F64C4D" w:rsidP="00F96F61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hab. Renata Frączek</w:t>
            </w:r>
          </w:p>
          <w:p w14:paraId="1E0BDFF3" w14:textId="77777777" w:rsidR="00F64C4D" w:rsidRDefault="00F64C4D" w:rsidP="00F96F61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Bożena Jaskowska</w:t>
            </w:r>
          </w:p>
          <w:p w14:paraId="489B3FEC" w14:textId="77777777" w:rsidR="00F64C4D" w:rsidRDefault="00F64C4D" w:rsidP="00F96F6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dr Stanisław Skórka </w:t>
            </w:r>
          </w:p>
          <w:p w14:paraId="06F027FD" w14:textId="77777777" w:rsidR="00F64C4D" w:rsidRDefault="00F64C4D" w:rsidP="007E4FF0">
            <w:pPr>
              <w:pStyle w:val="Zawartotabeli"/>
            </w:pPr>
            <w:r>
              <w:rPr>
                <w:noProof/>
              </w:rPr>
              <w:t>dr Maciej Saskowski</w:t>
            </w:r>
          </w:p>
        </w:tc>
      </w:tr>
      <w:tr w:rsidR="00F64C4D" w14:paraId="1F934B5A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59E0FBB8" w14:textId="77777777" w:rsidR="00F64C4D" w:rsidRDefault="00F64C4D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2725ACC5" w14:textId="77777777" w:rsidR="00F64C4D" w:rsidRDefault="00F64C4D" w:rsidP="007E4FF0">
            <w:pPr>
              <w:pStyle w:val="Zawartotabeli"/>
            </w:pPr>
            <w:r>
              <w:rPr>
                <w:noProof/>
              </w:rPr>
              <w:t>2</w:t>
            </w:r>
          </w:p>
        </w:tc>
        <w:tc>
          <w:tcPr>
            <w:tcW w:w="1991" w:type="pct"/>
            <w:vMerge/>
            <w:vAlign w:val="center"/>
          </w:tcPr>
          <w:p w14:paraId="6B61BCC2" w14:textId="77777777" w:rsidR="00F64C4D" w:rsidRDefault="00F64C4D" w:rsidP="007E4FF0">
            <w:pPr>
              <w:pStyle w:val="Zawartotabeli"/>
            </w:pPr>
          </w:p>
        </w:tc>
      </w:tr>
    </w:tbl>
    <w:p w14:paraId="70BE6C52" w14:textId="77777777" w:rsidR="00F64C4D" w:rsidRPr="002157B5" w:rsidRDefault="00F64C4D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64C4D" w:rsidRPr="00BA2F36" w14:paraId="04AFDFC2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544E8192" w14:textId="77777777" w:rsidR="00F64C4D" w:rsidRDefault="00F64C4D" w:rsidP="001908F6">
            <w:pPr>
              <w:rPr>
                <w:noProof/>
              </w:rPr>
            </w:pPr>
            <w:r>
              <w:rPr>
                <w:noProof/>
              </w:rPr>
              <w:t>Wykłady zapoznają z dorobkiem różnych dziedzin wiedzy mającym wpływ na architekturę informacji w kontekście praktyki projektowania oraz pola badawczego z uwzględnieniem potrzeb i preferencji użytkowników. Studenci zapoznają się z pojęciami, teoriami, wytycznymi oraz metodologią przydatną w pracy projektanta informacji.</w:t>
            </w:r>
          </w:p>
          <w:p w14:paraId="62CD9A93" w14:textId="77777777" w:rsidR="00F64C4D" w:rsidRPr="00BA2F36" w:rsidRDefault="00F64C4D" w:rsidP="007E4FF0">
            <w:r>
              <w:rPr>
                <w:noProof/>
              </w:rPr>
              <w:t>Kurs odbywa się w języku polskim.</w:t>
            </w:r>
          </w:p>
        </w:tc>
      </w:tr>
    </w:tbl>
    <w:p w14:paraId="6A27CD98" w14:textId="77777777" w:rsidR="00F64C4D" w:rsidRDefault="00F64C4D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F64C4D" w14:paraId="5B8A34F0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407424C" w14:textId="77777777" w:rsidR="00F64C4D" w:rsidRDefault="00F64C4D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75871DAC" w14:textId="77777777" w:rsidR="00F64C4D" w:rsidRDefault="00F64C4D" w:rsidP="007E4FF0">
            <w:r>
              <w:rPr>
                <w:noProof/>
              </w:rPr>
              <w:t>Ogólna wiedza nt. znaczenia informacji w różnych dziedzinach wiedzy i gospodarki.</w:t>
            </w:r>
          </w:p>
        </w:tc>
      </w:tr>
      <w:tr w:rsidR="00F64C4D" w14:paraId="5F53456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01DB2ED" w14:textId="77777777" w:rsidR="00F64C4D" w:rsidRDefault="00F64C4D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6E6622D5" w14:textId="77777777" w:rsidR="00F64C4D" w:rsidRDefault="00F64C4D" w:rsidP="007E4FF0"/>
        </w:tc>
      </w:tr>
      <w:tr w:rsidR="00F64C4D" w14:paraId="7EA6C8F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89B7723" w14:textId="77777777" w:rsidR="00F64C4D" w:rsidRDefault="00F64C4D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1F363BF4" w14:textId="77777777" w:rsidR="00F64C4D" w:rsidRDefault="00F64C4D" w:rsidP="007E4FF0"/>
        </w:tc>
      </w:tr>
    </w:tbl>
    <w:p w14:paraId="5F79B1CE" w14:textId="77777777" w:rsidR="00F64C4D" w:rsidRDefault="00F64C4D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F64C4D" w:rsidRPr="000E57E1" w14:paraId="00DAC0DE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AA71DA7" w14:textId="77777777" w:rsidR="00F64C4D" w:rsidRPr="000E57E1" w:rsidRDefault="00F64C4D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8296622" w14:textId="77777777" w:rsidR="00F64C4D" w:rsidRPr="000E57E1" w:rsidRDefault="00F64C4D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74017B8" w14:textId="77777777" w:rsidR="00F64C4D" w:rsidRPr="000E57E1" w:rsidRDefault="00F64C4D" w:rsidP="007E4FF0">
            <w:r w:rsidRPr="000E57E1">
              <w:t>Odniesienie do efektów kierunkowych</w:t>
            </w:r>
          </w:p>
        </w:tc>
      </w:tr>
      <w:tr w:rsidR="00F64C4D" w:rsidRPr="000E57E1" w14:paraId="3533FB34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325C203" w14:textId="77777777" w:rsidR="00F64C4D" w:rsidRPr="000E57E1" w:rsidRDefault="00F64C4D" w:rsidP="007E4FF0"/>
        </w:tc>
        <w:tc>
          <w:tcPr>
            <w:tcW w:w="2802" w:type="pct"/>
            <w:vAlign w:val="center"/>
          </w:tcPr>
          <w:p w14:paraId="3A90E43A" w14:textId="77777777" w:rsidR="00F64C4D" w:rsidRPr="00914D57" w:rsidRDefault="00F64C4D" w:rsidP="007E4FF0">
            <w:r>
              <w:rPr>
                <w:noProof/>
              </w:rPr>
              <w:t>W01. Student zna system pojęć, definicje, teorie z dziedzin pokrewnych odnoszących się do architektury informacji, projektowania informacji oraz użyteczności.</w:t>
            </w:r>
          </w:p>
        </w:tc>
        <w:tc>
          <w:tcPr>
            <w:tcW w:w="1178" w:type="pct"/>
            <w:vAlign w:val="center"/>
          </w:tcPr>
          <w:p w14:paraId="63906307" w14:textId="77777777" w:rsidR="00F64C4D" w:rsidRPr="000E57E1" w:rsidRDefault="00F64C4D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F64C4D" w:rsidRPr="000E57E1" w14:paraId="490D4EB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638D6CE" w14:textId="77777777" w:rsidR="00F64C4D" w:rsidRPr="000E57E1" w:rsidRDefault="00F64C4D" w:rsidP="007E4FF0"/>
        </w:tc>
        <w:tc>
          <w:tcPr>
            <w:tcW w:w="2802" w:type="pct"/>
            <w:vAlign w:val="center"/>
          </w:tcPr>
          <w:p w14:paraId="6D95594D" w14:textId="77777777" w:rsidR="00F64C4D" w:rsidRPr="000E57E1" w:rsidRDefault="00F64C4D" w:rsidP="007E4FF0">
            <w:r>
              <w:rPr>
                <w:noProof/>
              </w:rPr>
              <w:t>W02. Rozumie znaczenie architektury informacji jako dyscypliny wpływającej na jakość informacji w każdej postaci</w:t>
            </w:r>
          </w:p>
        </w:tc>
        <w:tc>
          <w:tcPr>
            <w:tcW w:w="1178" w:type="pct"/>
            <w:vAlign w:val="center"/>
          </w:tcPr>
          <w:p w14:paraId="158FCF38" w14:textId="77777777" w:rsidR="00F64C4D" w:rsidRPr="000E57E1" w:rsidRDefault="00F64C4D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  <w:tr w:rsidR="00F64C4D" w:rsidRPr="000E57E1" w14:paraId="6934A15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E91A53D" w14:textId="77777777" w:rsidR="00F64C4D" w:rsidRPr="000E57E1" w:rsidRDefault="00F64C4D" w:rsidP="007E4FF0"/>
        </w:tc>
        <w:tc>
          <w:tcPr>
            <w:tcW w:w="2802" w:type="pct"/>
            <w:vAlign w:val="center"/>
          </w:tcPr>
          <w:p w14:paraId="547CD812" w14:textId="77777777" w:rsidR="00F64C4D" w:rsidRPr="000E57E1" w:rsidRDefault="00F64C4D" w:rsidP="007E4FF0">
            <w:r>
              <w:rPr>
                <w:noProof/>
              </w:rPr>
              <w:t>W03. Zna najważniejsze pozycje książkowe oraz źródła, z których czerpać można inspirację podczas projektowania informacji.</w:t>
            </w:r>
          </w:p>
        </w:tc>
        <w:tc>
          <w:tcPr>
            <w:tcW w:w="1178" w:type="pct"/>
            <w:vAlign w:val="center"/>
          </w:tcPr>
          <w:p w14:paraId="547A0C3F" w14:textId="77777777" w:rsidR="00F64C4D" w:rsidRPr="000E57E1" w:rsidRDefault="00F64C4D" w:rsidP="00A01AF7">
            <w:pPr>
              <w:jc w:val="center"/>
            </w:pPr>
            <w:r>
              <w:rPr>
                <w:noProof/>
              </w:rPr>
              <w:t>K_W04</w:t>
            </w:r>
          </w:p>
        </w:tc>
      </w:tr>
    </w:tbl>
    <w:p w14:paraId="231E088E" w14:textId="77777777" w:rsidR="00F64C4D" w:rsidRDefault="00F64C4D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F64C4D" w:rsidRPr="000E57E1" w14:paraId="1D3415F0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23AFEC9" w14:textId="77777777" w:rsidR="00F64C4D" w:rsidRPr="000E57E1" w:rsidRDefault="00F64C4D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C4D3EA2" w14:textId="77777777" w:rsidR="00F64C4D" w:rsidRPr="00A31668" w:rsidRDefault="00F64C4D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A68AFFA" w14:textId="77777777" w:rsidR="00F64C4D" w:rsidRPr="000E57E1" w:rsidRDefault="00F64C4D" w:rsidP="007E4FF0">
            <w:r w:rsidRPr="000E57E1">
              <w:t>Odniesienie do efektów kierunkowych</w:t>
            </w:r>
          </w:p>
        </w:tc>
      </w:tr>
      <w:tr w:rsidR="00F64C4D" w:rsidRPr="000E57E1" w14:paraId="601D0B69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23A6570" w14:textId="77777777" w:rsidR="00F64C4D" w:rsidRPr="000E57E1" w:rsidRDefault="00F64C4D" w:rsidP="007E4FF0"/>
        </w:tc>
        <w:tc>
          <w:tcPr>
            <w:tcW w:w="2802" w:type="pct"/>
            <w:vAlign w:val="center"/>
          </w:tcPr>
          <w:p w14:paraId="45525DF1" w14:textId="77777777" w:rsidR="00F64C4D" w:rsidRPr="00A31668" w:rsidRDefault="00F64C4D" w:rsidP="007E4FF0">
            <w:r>
              <w:rPr>
                <w:noProof/>
              </w:rPr>
              <w:t>U01. Orientuje się w zakresie literatury oraz serwisów internetowych związanych z architekturą informacji oraz dziedzinami pokrewnymi</w:t>
            </w:r>
          </w:p>
        </w:tc>
        <w:tc>
          <w:tcPr>
            <w:tcW w:w="1178" w:type="pct"/>
            <w:vAlign w:val="center"/>
          </w:tcPr>
          <w:p w14:paraId="03EAC1E4" w14:textId="77777777" w:rsidR="00F64C4D" w:rsidRPr="000E57E1" w:rsidRDefault="00F64C4D" w:rsidP="00A01AF7">
            <w:pPr>
              <w:jc w:val="center"/>
            </w:pPr>
            <w:r>
              <w:rPr>
                <w:noProof/>
              </w:rPr>
              <w:t>K_U04</w:t>
            </w:r>
          </w:p>
        </w:tc>
      </w:tr>
      <w:tr w:rsidR="00F64C4D" w:rsidRPr="000E57E1" w14:paraId="32EEBBB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54BB534" w14:textId="77777777" w:rsidR="00F64C4D" w:rsidRPr="000E57E1" w:rsidRDefault="00F64C4D" w:rsidP="007E4FF0"/>
        </w:tc>
        <w:tc>
          <w:tcPr>
            <w:tcW w:w="2802" w:type="pct"/>
            <w:vAlign w:val="center"/>
          </w:tcPr>
          <w:p w14:paraId="5473619C" w14:textId="77777777" w:rsidR="00F64C4D" w:rsidRPr="000E57E1" w:rsidRDefault="00F64C4D" w:rsidP="007E4FF0">
            <w:r>
              <w:rPr>
                <w:noProof/>
              </w:rPr>
              <w:t>U02. Potrafi wskazać istotne elementy świadczące o funkcjonalnej lub niefunkcjonalnej architekturze informacji w różnych ekosystemach informacyjnych</w:t>
            </w:r>
          </w:p>
        </w:tc>
        <w:tc>
          <w:tcPr>
            <w:tcW w:w="1178" w:type="pct"/>
            <w:vAlign w:val="center"/>
          </w:tcPr>
          <w:p w14:paraId="69746FB7" w14:textId="77777777" w:rsidR="00F64C4D" w:rsidRPr="000E57E1" w:rsidRDefault="00F64C4D" w:rsidP="00A01AF7">
            <w:pPr>
              <w:jc w:val="center"/>
            </w:pPr>
            <w:r>
              <w:rPr>
                <w:noProof/>
              </w:rPr>
              <w:t>K_U08</w:t>
            </w:r>
          </w:p>
        </w:tc>
      </w:tr>
      <w:tr w:rsidR="00F64C4D" w:rsidRPr="000E57E1" w14:paraId="1A719F0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BA4151B" w14:textId="77777777" w:rsidR="00F64C4D" w:rsidRPr="000E57E1" w:rsidRDefault="00F64C4D" w:rsidP="007E4FF0"/>
        </w:tc>
        <w:tc>
          <w:tcPr>
            <w:tcW w:w="2802" w:type="pct"/>
            <w:vAlign w:val="center"/>
          </w:tcPr>
          <w:p w14:paraId="30CA5413" w14:textId="77777777" w:rsidR="00F64C4D" w:rsidRPr="000E57E1" w:rsidRDefault="00F64C4D" w:rsidP="007E4FF0">
            <w:r>
              <w:rPr>
                <w:noProof/>
              </w:rPr>
              <w:t>U03. Posługuje się terminologią stosowaną w architekturze informacji</w:t>
            </w:r>
          </w:p>
        </w:tc>
        <w:tc>
          <w:tcPr>
            <w:tcW w:w="1178" w:type="pct"/>
            <w:vAlign w:val="center"/>
          </w:tcPr>
          <w:p w14:paraId="5D081745" w14:textId="77777777" w:rsidR="00F64C4D" w:rsidRPr="000E57E1" w:rsidRDefault="00F64C4D" w:rsidP="00A01AF7">
            <w:pPr>
              <w:jc w:val="center"/>
            </w:pPr>
            <w:r>
              <w:rPr>
                <w:noProof/>
              </w:rPr>
              <w:t>K_U08</w:t>
            </w:r>
          </w:p>
        </w:tc>
      </w:tr>
    </w:tbl>
    <w:p w14:paraId="13EE13FA" w14:textId="77777777" w:rsidR="00F64C4D" w:rsidRDefault="00F64C4D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F64C4D" w:rsidRPr="000E57E1" w14:paraId="58C57FED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F812827" w14:textId="77777777" w:rsidR="00F64C4D" w:rsidRPr="000E57E1" w:rsidRDefault="00F64C4D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8EE1AD7" w14:textId="77777777" w:rsidR="00F64C4D" w:rsidRPr="000E57E1" w:rsidRDefault="00F64C4D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1886633" w14:textId="77777777" w:rsidR="00F64C4D" w:rsidRPr="000E57E1" w:rsidRDefault="00F64C4D" w:rsidP="007E4FF0">
            <w:r w:rsidRPr="000E57E1">
              <w:t>Odniesienie do efektów kierunkowych</w:t>
            </w:r>
          </w:p>
        </w:tc>
      </w:tr>
      <w:tr w:rsidR="00F64C4D" w:rsidRPr="000E57E1" w14:paraId="538A1256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BC9994A" w14:textId="77777777" w:rsidR="00F64C4D" w:rsidRPr="000E57E1" w:rsidRDefault="00F64C4D" w:rsidP="007E4FF0"/>
        </w:tc>
        <w:tc>
          <w:tcPr>
            <w:tcW w:w="2802" w:type="pct"/>
            <w:vAlign w:val="center"/>
          </w:tcPr>
          <w:p w14:paraId="700A7ED3" w14:textId="77777777" w:rsidR="00F64C4D" w:rsidRPr="00914D57" w:rsidRDefault="00F64C4D" w:rsidP="007E4FF0">
            <w:r>
              <w:rPr>
                <w:noProof/>
              </w:rPr>
              <w:t>K01. Jest otwarty na poszukiwanie inspiracji w teoriach nauk pokrewnych.</w:t>
            </w:r>
          </w:p>
        </w:tc>
        <w:tc>
          <w:tcPr>
            <w:tcW w:w="1178" w:type="pct"/>
            <w:vAlign w:val="center"/>
          </w:tcPr>
          <w:p w14:paraId="5DB067C6" w14:textId="77777777" w:rsidR="00F64C4D" w:rsidRPr="000E57E1" w:rsidRDefault="00F64C4D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F64C4D" w:rsidRPr="000E57E1" w14:paraId="606CE7B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2EE4D4C" w14:textId="77777777" w:rsidR="00F64C4D" w:rsidRPr="000E57E1" w:rsidRDefault="00F64C4D" w:rsidP="007E4FF0"/>
        </w:tc>
        <w:tc>
          <w:tcPr>
            <w:tcW w:w="2802" w:type="pct"/>
            <w:vAlign w:val="center"/>
          </w:tcPr>
          <w:p w14:paraId="3B185791" w14:textId="77777777" w:rsidR="00F64C4D" w:rsidRPr="000E57E1" w:rsidRDefault="00F64C4D" w:rsidP="007E4FF0">
            <w:r>
              <w:rPr>
                <w:noProof/>
              </w:rPr>
              <w:t>K02. Pogłębia swoją wiedzę poprzez literaturę, przeglądanie zasobów internetowych, udział w spotkaniach grup i zespołów.</w:t>
            </w:r>
          </w:p>
        </w:tc>
        <w:tc>
          <w:tcPr>
            <w:tcW w:w="1178" w:type="pct"/>
            <w:vAlign w:val="center"/>
          </w:tcPr>
          <w:p w14:paraId="2FE4325D" w14:textId="77777777" w:rsidR="00F64C4D" w:rsidRPr="000E57E1" w:rsidRDefault="00F64C4D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F64C4D" w:rsidRPr="000E57E1" w14:paraId="5566D0A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D02075C" w14:textId="77777777" w:rsidR="00F64C4D" w:rsidRPr="000E57E1" w:rsidRDefault="00F64C4D" w:rsidP="007E4FF0"/>
        </w:tc>
        <w:tc>
          <w:tcPr>
            <w:tcW w:w="2802" w:type="pct"/>
            <w:vAlign w:val="center"/>
          </w:tcPr>
          <w:p w14:paraId="61E130E2" w14:textId="77777777" w:rsidR="00F64C4D" w:rsidRPr="000E57E1" w:rsidRDefault="00F64C4D" w:rsidP="007E4FF0">
            <w:r>
              <w:rPr>
                <w:noProof/>
              </w:rPr>
              <w:t>K03. Jest świadomy multidyscyplinarności architektury informacji i jej powiązań innymi dziedzinami</w:t>
            </w:r>
          </w:p>
        </w:tc>
        <w:tc>
          <w:tcPr>
            <w:tcW w:w="1178" w:type="pct"/>
            <w:vAlign w:val="center"/>
          </w:tcPr>
          <w:p w14:paraId="171D2D7D" w14:textId="77777777" w:rsidR="00F64C4D" w:rsidRPr="000E57E1" w:rsidRDefault="00F64C4D" w:rsidP="00A01AF7">
            <w:pPr>
              <w:jc w:val="center"/>
            </w:pPr>
            <w:r>
              <w:rPr>
                <w:noProof/>
              </w:rPr>
              <w:t>K_K03</w:t>
            </w:r>
          </w:p>
        </w:tc>
      </w:tr>
    </w:tbl>
    <w:p w14:paraId="645F7201" w14:textId="77777777" w:rsidR="00F64C4D" w:rsidRDefault="00F64C4D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F64C4D" w:rsidRPr="00BE178A" w14:paraId="335222C2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57A50" w14:textId="77777777" w:rsidR="00F64C4D" w:rsidRPr="00BE178A" w:rsidRDefault="00F64C4D" w:rsidP="007E4FF0">
            <w:pPr>
              <w:pStyle w:val="Zawartotabeli"/>
            </w:pPr>
            <w:r w:rsidRPr="00BE178A">
              <w:t>Organizacja</w:t>
            </w:r>
          </w:p>
        </w:tc>
      </w:tr>
      <w:tr w:rsidR="00F64C4D" w:rsidRPr="00BE178A" w14:paraId="2DBA87FA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10C4231" w14:textId="77777777" w:rsidR="00F64C4D" w:rsidRPr="00BE178A" w:rsidRDefault="00F64C4D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7E544A35" w14:textId="77777777" w:rsidR="00F64C4D" w:rsidRPr="00BE178A" w:rsidRDefault="00F64C4D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02AFCF90" w14:textId="77777777" w:rsidR="00F64C4D" w:rsidRPr="00BE178A" w:rsidRDefault="00F64C4D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F64C4D" w:rsidRPr="00BE178A" w14:paraId="41777C94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67FF524B" w14:textId="77777777" w:rsidR="00F64C4D" w:rsidRPr="00BE178A" w:rsidRDefault="00F64C4D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904FB3C" w14:textId="77777777" w:rsidR="00F64C4D" w:rsidRPr="00BE178A" w:rsidRDefault="00F64C4D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270D87" w14:textId="77777777" w:rsidR="00F64C4D" w:rsidRPr="00BE178A" w:rsidRDefault="00F64C4D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783EE0FC" w14:textId="77777777" w:rsidR="00F64C4D" w:rsidRPr="00BE178A" w:rsidRDefault="00F64C4D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1F4A27CC" w14:textId="77777777" w:rsidR="00F64C4D" w:rsidRPr="00BE178A" w:rsidRDefault="00F64C4D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7AE58783" w14:textId="77777777" w:rsidR="00F64C4D" w:rsidRPr="00BE178A" w:rsidRDefault="00F64C4D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528C9497" w14:textId="77777777" w:rsidR="00F64C4D" w:rsidRPr="00BE178A" w:rsidRDefault="00F64C4D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762D4330" w14:textId="77777777" w:rsidR="00F64C4D" w:rsidRPr="00BE178A" w:rsidRDefault="00F64C4D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F64C4D" w:rsidRPr="00BE178A" w14:paraId="20279FD0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FF30239" w14:textId="77777777" w:rsidR="00F64C4D" w:rsidRPr="00BE178A" w:rsidRDefault="00F64C4D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48A910FC" w14:textId="77777777" w:rsidR="00F64C4D" w:rsidRPr="00BE178A" w:rsidRDefault="00F64C4D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FD69F1" w14:textId="77777777" w:rsidR="00F64C4D" w:rsidRPr="00BE178A" w:rsidRDefault="00F64C4D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D60696" w14:textId="77777777" w:rsidR="00F64C4D" w:rsidRPr="00BE178A" w:rsidRDefault="00F64C4D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9C77FA2" w14:textId="77777777" w:rsidR="00F64C4D" w:rsidRPr="00BE178A" w:rsidRDefault="00F64C4D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5784D36" w14:textId="77777777" w:rsidR="00F64C4D" w:rsidRPr="00BE178A" w:rsidRDefault="00F64C4D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336BE8C" w14:textId="77777777" w:rsidR="00F64C4D" w:rsidRPr="00BE178A" w:rsidRDefault="00F64C4D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1638E7F7" w14:textId="77777777" w:rsidR="00F64C4D" w:rsidRPr="00BE178A" w:rsidRDefault="00F64C4D" w:rsidP="007E4FF0">
            <w:pPr>
              <w:pStyle w:val="Zawartotabeli"/>
              <w:jc w:val="center"/>
            </w:pPr>
          </w:p>
        </w:tc>
      </w:tr>
    </w:tbl>
    <w:p w14:paraId="2B2AA111" w14:textId="77777777" w:rsidR="00F64C4D" w:rsidRDefault="00F64C4D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64C4D" w14:paraId="31D1C826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1D71CCFD" w14:textId="77777777" w:rsidR="00F64C4D" w:rsidRDefault="00F64C4D" w:rsidP="007E4FF0">
            <w:r>
              <w:rPr>
                <w:noProof/>
              </w:rPr>
              <w:t>Metoda wykładu, zadaniowa, dyskusja. Na końcu studenci zaliczają test online z wiadomości podanych na wykładach.</w:t>
            </w:r>
          </w:p>
        </w:tc>
      </w:tr>
    </w:tbl>
    <w:p w14:paraId="57F82329" w14:textId="77777777" w:rsidR="00F64C4D" w:rsidRDefault="00F64C4D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F64C4D" w:rsidRPr="000E57E1" w14:paraId="6DC93936" w14:textId="77777777" w:rsidTr="00152CC3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6569AF10" w14:textId="77777777" w:rsidR="00F64C4D" w:rsidRPr="000E57E1" w:rsidRDefault="00F64C4D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226DEA7B" w14:textId="77777777" w:rsidR="00F64C4D" w:rsidRPr="000E57E1" w:rsidRDefault="00F64C4D" w:rsidP="007E4FF0">
            <w:r>
              <w:t>Formy sprawdzania</w:t>
            </w:r>
          </w:p>
        </w:tc>
      </w:tr>
      <w:tr w:rsidR="00F64C4D" w:rsidRPr="000E57E1" w14:paraId="77ECE13F" w14:textId="77777777" w:rsidTr="00152CC3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5BA4C639" w14:textId="77777777" w:rsidR="00F64C4D" w:rsidRPr="00914D57" w:rsidRDefault="00F64C4D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5B55716A" w14:textId="77777777" w:rsidR="00F64C4D" w:rsidRPr="000E57E1" w:rsidRDefault="00F64C4D" w:rsidP="007E4FF0">
            <w:r>
              <w:rPr>
                <w:noProof/>
              </w:rPr>
              <w:t>Udział w dyskusji, Inne</w:t>
            </w:r>
          </w:p>
        </w:tc>
      </w:tr>
      <w:tr w:rsidR="00F64C4D" w:rsidRPr="000E57E1" w14:paraId="679082E4" w14:textId="77777777" w:rsidTr="00152CC3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58A23BF" w14:textId="77777777" w:rsidR="00F64C4D" w:rsidRPr="000E57E1" w:rsidRDefault="00F64C4D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2F8A4BF3" w14:textId="77777777" w:rsidR="00F64C4D" w:rsidRPr="000E57E1" w:rsidRDefault="00F64C4D" w:rsidP="007E4FF0">
            <w:r>
              <w:rPr>
                <w:noProof/>
              </w:rPr>
              <w:t>Udział w dyskusji</w:t>
            </w:r>
          </w:p>
        </w:tc>
      </w:tr>
      <w:tr w:rsidR="00F64C4D" w:rsidRPr="000E57E1" w14:paraId="32444A94" w14:textId="77777777" w:rsidTr="00152CC3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DFA47F6" w14:textId="77777777" w:rsidR="00F64C4D" w:rsidRPr="000E57E1" w:rsidRDefault="00F64C4D" w:rsidP="007E4FF0">
            <w:pPr>
              <w:jc w:val="center"/>
            </w:pPr>
            <w:r>
              <w:lastRenderedPageBreak/>
              <w:t>W03</w:t>
            </w:r>
          </w:p>
        </w:tc>
        <w:tc>
          <w:tcPr>
            <w:tcW w:w="3986" w:type="pct"/>
            <w:vAlign w:val="center"/>
          </w:tcPr>
          <w:p w14:paraId="75A767C1" w14:textId="77777777" w:rsidR="00F64C4D" w:rsidRPr="000E57E1" w:rsidRDefault="00F64C4D" w:rsidP="007E4FF0">
            <w:r>
              <w:rPr>
                <w:noProof/>
              </w:rPr>
              <w:t>Inne</w:t>
            </w:r>
          </w:p>
        </w:tc>
      </w:tr>
      <w:tr w:rsidR="00F64C4D" w:rsidRPr="000E57E1" w14:paraId="37165F9B" w14:textId="77777777" w:rsidTr="00152CC3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0EDE62A" w14:textId="77777777" w:rsidR="00F64C4D" w:rsidRPr="000E57E1" w:rsidRDefault="00F64C4D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41A376EE" w14:textId="77777777" w:rsidR="00F64C4D" w:rsidRPr="000E57E1" w:rsidRDefault="00F64C4D" w:rsidP="007E4FF0">
            <w:r>
              <w:rPr>
                <w:noProof/>
              </w:rPr>
              <w:t>Udział w dyskusji, Inne</w:t>
            </w:r>
          </w:p>
        </w:tc>
      </w:tr>
      <w:tr w:rsidR="00F64C4D" w:rsidRPr="000E57E1" w14:paraId="793A5139" w14:textId="77777777" w:rsidTr="00152CC3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05E85C3" w14:textId="77777777" w:rsidR="00F64C4D" w:rsidRPr="000E57E1" w:rsidRDefault="00F64C4D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753E7C7A" w14:textId="77777777" w:rsidR="00F64C4D" w:rsidRPr="000E57E1" w:rsidRDefault="00F64C4D" w:rsidP="007E4FF0">
            <w:r>
              <w:rPr>
                <w:noProof/>
              </w:rPr>
              <w:t>Projekt indywidualny, Udział w dyskusji, Inne</w:t>
            </w:r>
          </w:p>
        </w:tc>
      </w:tr>
      <w:tr w:rsidR="00F64C4D" w:rsidRPr="000E57E1" w14:paraId="15F7130F" w14:textId="77777777" w:rsidTr="00152CC3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D4AF01E" w14:textId="77777777" w:rsidR="00F64C4D" w:rsidRPr="000E57E1" w:rsidRDefault="00F64C4D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4EEA84D7" w14:textId="77777777" w:rsidR="00F64C4D" w:rsidRPr="000E57E1" w:rsidRDefault="00F64C4D" w:rsidP="007E4FF0">
            <w:r>
              <w:rPr>
                <w:noProof/>
              </w:rPr>
              <w:t>Udział w dyskusji, Inne</w:t>
            </w:r>
          </w:p>
        </w:tc>
      </w:tr>
      <w:tr w:rsidR="00F64C4D" w:rsidRPr="000E57E1" w14:paraId="40463CD0" w14:textId="77777777" w:rsidTr="00152CC3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2A2EFF4" w14:textId="77777777" w:rsidR="00F64C4D" w:rsidRPr="000E57E1" w:rsidRDefault="00F64C4D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7FDC44BE" w14:textId="77777777" w:rsidR="00F64C4D" w:rsidRPr="000E57E1" w:rsidRDefault="00F64C4D" w:rsidP="007E4FF0">
            <w:r>
              <w:rPr>
                <w:noProof/>
              </w:rPr>
              <w:t>Udział w dyskusji, Inne</w:t>
            </w:r>
          </w:p>
        </w:tc>
      </w:tr>
      <w:tr w:rsidR="00F64C4D" w:rsidRPr="000E57E1" w14:paraId="05F701CE" w14:textId="77777777" w:rsidTr="00152CC3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197C0EA" w14:textId="77777777" w:rsidR="00F64C4D" w:rsidRPr="000E57E1" w:rsidRDefault="00F64C4D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15D0CA8B" w14:textId="77777777" w:rsidR="00F64C4D" w:rsidRPr="000E57E1" w:rsidRDefault="00F64C4D" w:rsidP="007E4FF0">
            <w:r>
              <w:rPr>
                <w:noProof/>
              </w:rPr>
              <w:t>Projekt indywidualny, Inne</w:t>
            </w:r>
          </w:p>
        </w:tc>
      </w:tr>
      <w:tr w:rsidR="00F64C4D" w:rsidRPr="000E57E1" w14:paraId="77D0F604" w14:textId="77777777" w:rsidTr="00152CC3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00CDE00" w14:textId="77777777" w:rsidR="00F64C4D" w:rsidRPr="000E57E1" w:rsidRDefault="00F64C4D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38AD9F9C" w14:textId="77777777" w:rsidR="00F64C4D" w:rsidRPr="000E57E1" w:rsidRDefault="00F64C4D" w:rsidP="007E4FF0">
            <w:r>
              <w:rPr>
                <w:noProof/>
              </w:rPr>
              <w:t>Inne</w:t>
            </w:r>
          </w:p>
        </w:tc>
      </w:tr>
    </w:tbl>
    <w:p w14:paraId="267AE932" w14:textId="77777777" w:rsidR="00F64C4D" w:rsidRDefault="00F64C4D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F64C4D" w14:paraId="078BAE8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450F2D0" w14:textId="77777777" w:rsidR="00F64C4D" w:rsidRDefault="00F64C4D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407FF2A0" w14:textId="77777777" w:rsidR="00F64C4D" w:rsidRDefault="00F64C4D" w:rsidP="007E4FF0">
            <w:r>
              <w:rPr>
                <w:noProof/>
              </w:rPr>
              <w:t>Zaliczenie</w:t>
            </w:r>
          </w:p>
        </w:tc>
      </w:tr>
    </w:tbl>
    <w:p w14:paraId="14B3590C" w14:textId="77777777" w:rsidR="00F64C4D" w:rsidRPr="002B5DE1" w:rsidRDefault="00F64C4D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F64C4D" w14:paraId="6D71A58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F6BD955" w14:textId="77777777" w:rsidR="00F64C4D" w:rsidRDefault="00F64C4D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277D5FA8" w14:textId="77777777" w:rsidR="00F64C4D" w:rsidRDefault="00F64C4D" w:rsidP="00F96F6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Zaliczenie testu z tematyki wykładów. </w:t>
            </w:r>
          </w:p>
          <w:p w14:paraId="0FCB7857" w14:textId="77777777" w:rsidR="00F64C4D" w:rsidRDefault="00F64C4D" w:rsidP="00F96F6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Obecność na zajęciach. </w:t>
            </w:r>
          </w:p>
          <w:p w14:paraId="0BD45FF3" w14:textId="77777777" w:rsidR="00F64C4D" w:rsidRDefault="00F64C4D" w:rsidP="007E4FF0">
            <w:pPr>
              <w:pStyle w:val="Zawartotabeli"/>
            </w:pPr>
            <w:r>
              <w:rPr>
                <w:noProof/>
              </w:rPr>
              <w:t>Zaliczenie zadań związanych z tematyką wykładów</w:t>
            </w:r>
          </w:p>
        </w:tc>
      </w:tr>
    </w:tbl>
    <w:p w14:paraId="3BE8D582" w14:textId="77777777" w:rsidR="00F64C4D" w:rsidRDefault="00F64C4D" w:rsidP="007E4FF0"/>
    <w:p w14:paraId="6E53BA8F" w14:textId="77777777" w:rsidR="00F64C4D" w:rsidRDefault="00F64C4D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64C4D" w14:paraId="673C5916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D28F417" w14:textId="77777777" w:rsidR="00F64C4D" w:rsidRPr="00647453" w:rsidRDefault="00F64C4D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4728DED0" w14:textId="77777777" w:rsidR="00F64C4D" w:rsidRDefault="00F64C4D" w:rsidP="001908F6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Podstawy architektury informacji (definicje, geneza, znaczenie) (1h)</w:t>
            </w:r>
          </w:p>
          <w:p w14:paraId="05F89DD8" w14:textId="77777777" w:rsidR="00F64C4D" w:rsidRDefault="00F64C4D" w:rsidP="001908F6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Ewolucja i koncepcje AI. (2h)</w:t>
            </w:r>
          </w:p>
          <w:p w14:paraId="2DCC1780" w14:textId="77777777" w:rsidR="00F64C4D" w:rsidRDefault="00F64C4D" w:rsidP="001908F6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Teorie w projektowaniu architektury informacji (architektura, inżynieria programowania) (2h)</w:t>
            </w:r>
          </w:p>
          <w:p w14:paraId="09AE4D8A" w14:textId="77777777" w:rsidR="00F64C4D" w:rsidRDefault="00F64C4D" w:rsidP="001908F6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>Organizacja i kategoryzacja treści. Klasyfikacja, kategoryzacja, taksonomia, fasety (Bibliotekoznawstwo, nauki przyrodnicze) (4h)</w:t>
            </w:r>
          </w:p>
          <w:p w14:paraId="7EE157E8" w14:textId="77777777" w:rsidR="00F64C4D" w:rsidRDefault="00F64C4D" w:rsidP="001908F6">
            <w:pPr>
              <w:rPr>
                <w:noProof/>
              </w:rPr>
            </w:pPr>
            <w:r>
              <w:rPr>
                <w:noProof/>
              </w:rPr>
              <w:t xml:space="preserve">  4.1. Słowniki kontrolowane: narzędzia organizacji i wyszukiwania informacji (1h)</w:t>
            </w:r>
          </w:p>
          <w:p w14:paraId="25F66900" w14:textId="77777777" w:rsidR="00F64C4D" w:rsidRDefault="00F64C4D" w:rsidP="001908F6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>Zachowania informacyjne użytkowników. Przegląd, teorie (2h)</w:t>
            </w:r>
          </w:p>
          <w:p w14:paraId="7926F971" w14:textId="77777777" w:rsidR="00F64C4D" w:rsidRPr="00A96FC4" w:rsidRDefault="00F64C4D" w:rsidP="007E4FF0">
            <w:r>
              <w:rPr>
                <w:noProof/>
              </w:rPr>
              <w:t>6.</w:t>
            </w:r>
            <w:r>
              <w:rPr>
                <w:noProof/>
              </w:rPr>
              <w:tab/>
              <w:t>Nawigacja, wayfinding (architektura) (3h).</w:t>
            </w:r>
          </w:p>
        </w:tc>
      </w:tr>
    </w:tbl>
    <w:p w14:paraId="113296B5" w14:textId="77777777" w:rsidR="00F64C4D" w:rsidRDefault="00F64C4D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64C4D" w:rsidRPr="00C60BD2" w14:paraId="20939531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5CCC5EF1" w14:textId="77777777" w:rsidR="00F64C4D" w:rsidRPr="00647453" w:rsidRDefault="00F64C4D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Ćwiczenia</w:t>
            </w:r>
          </w:p>
          <w:p w14:paraId="27631E71" w14:textId="77777777" w:rsidR="00F64C4D" w:rsidRPr="00417CCE" w:rsidRDefault="00F64C4D" w:rsidP="007E4FF0">
            <w:r>
              <w:rPr>
                <w:noProof/>
              </w:rPr>
              <w:t>nie ma ćwiczeń z tego przedmiotu</w:t>
            </w:r>
          </w:p>
        </w:tc>
      </w:tr>
    </w:tbl>
    <w:p w14:paraId="58CF3EDC" w14:textId="77777777" w:rsidR="00F64C4D" w:rsidRDefault="00F64C4D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64C4D" w:rsidRPr="005251CA" w14:paraId="23C795AC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21AB5165" w14:textId="77777777" w:rsidR="00F64C4D" w:rsidRDefault="00F64C4D" w:rsidP="001908F6">
            <w:pPr>
              <w:rPr>
                <w:noProof/>
              </w:rPr>
            </w:pPr>
            <w:r>
              <w:rPr>
                <w:noProof/>
              </w:rPr>
              <w:t>J. Kalbach, Projektowanie nawigacji strony WWW. Optymalizacja funkcjonalności witryny. Gliwice 2008.</w:t>
            </w:r>
          </w:p>
          <w:p w14:paraId="445E5081" w14:textId="77777777" w:rsidR="00F64C4D" w:rsidRDefault="00F64C4D" w:rsidP="001908F6">
            <w:pPr>
              <w:rPr>
                <w:noProof/>
              </w:rPr>
            </w:pPr>
            <w:r>
              <w:rPr>
                <w:noProof/>
              </w:rPr>
              <w:t>A. Resmini, L. Rosati: Pervasive information architecture. 2011.</w:t>
            </w:r>
          </w:p>
          <w:p w14:paraId="71434345" w14:textId="77777777" w:rsidR="00F64C4D" w:rsidRPr="00F64C4D" w:rsidRDefault="00F64C4D" w:rsidP="001908F6">
            <w:pPr>
              <w:rPr>
                <w:noProof/>
                <w:lang w:val="en-US"/>
              </w:rPr>
            </w:pPr>
            <w:r>
              <w:rPr>
                <w:noProof/>
              </w:rPr>
              <w:t xml:space="preserve">L. Rosenfeld, P. Morville, J. Arango:  Architektura informacji w serwisach WWW i nie tylko. </w:t>
            </w:r>
            <w:r w:rsidRPr="00F64C4D">
              <w:rPr>
                <w:noProof/>
                <w:lang w:val="en-US"/>
              </w:rPr>
              <w:t xml:space="preserve">4 wyd. 2017. </w:t>
            </w:r>
          </w:p>
          <w:p w14:paraId="3C78A92D" w14:textId="77777777" w:rsidR="00F64C4D" w:rsidRDefault="00F64C4D" w:rsidP="001908F6">
            <w:pPr>
              <w:rPr>
                <w:noProof/>
              </w:rPr>
            </w:pPr>
            <w:r w:rsidRPr="00F64C4D">
              <w:rPr>
                <w:noProof/>
                <w:lang w:val="en-US"/>
              </w:rPr>
              <w:t xml:space="preserve">T. Russell-Rose, T. Tate, Designing the Search Experience. The Information Architecture of Discovery. </w:t>
            </w:r>
            <w:r>
              <w:rPr>
                <w:noProof/>
              </w:rPr>
              <w:t>2013.</w:t>
            </w:r>
          </w:p>
          <w:p w14:paraId="7BFEE79B" w14:textId="77777777" w:rsidR="00F64C4D" w:rsidRDefault="00F64C4D" w:rsidP="001908F6">
            <w:pPr>
              <w:rPr>
                <w:noProof/>
              </w:rPr>
            </w:pPr>
            <w:r>
              <w:rPr>
                <w:noProof/>
              </w:rPr>
              <w:t>I. Mościchowska, B. Rogoś-Turek, Badania jako Podstawa Projektowania User Experience. Warszawa: Wydaw. PWN, 2015.</w:t>
            </w:r>
          </w:p>
          <w:p w14:paraId="7D08115A" w14:textId="77777777" w:rsidR="00F64C4D" w:rsidRDefault="00F64C4D" w:rsidP="001908F6">
            <w:pPr>
              <w:rPr>
                <w:noProof/>
              </w:rPr>
            </w:pPr>
            <w:r>
              <w:rPr>
                <w:noProof/>
              </w:rPr>
              <w:t>S. Skórka, Fasety na nowo odkryte: integrowanie systemów nawigacji i organizacji informacji. „Zagadnienia Informacji Naukowej”, 2014, nr 2, s. 92-109.</w:t>
            </w:r>
          </w:p>
          <w:p w14:paraId="398EA733" w14:textId="77777777" w:rsidR="00F64C4D" w:rsidRDefault="00F64C4D" w:rsidP="001908F6">
            <w:pPr>
              <w:rPr>
                <w:noProof/>
              </w:rPr>
            </w:pPr>
            <w:r>
              <w:rPr>
                <w:noProof/>
              </w:rPr>
              <w:t>S. Skórka, Architektura informacji. W: Nauka o informacji. Red. W. Babik. Warszawa : Stowarzyszenie Bibliotekarzy Polskich, 2016, s. 555-575.</w:t>
            </w:r>
          </w:p>
          <w:p w14:paraId="30B132F5" w14:textId="77777777" w:rsidR="00F64C4D" w:rsidRDefault="00F64C4D" w:rsidP="001908F6">
            <w:pPr>
              <w:rPr>
                <w:noProof/>
              </w:rPr>
            </w:pPr>
            <w:r>
              <w:rPr>
                <w:noProof/>
              </w:rPr>
              <w:lastRenderedPageBreak/>
              <w:t>S. Skórka, Wayfinding - czyli o architekturze w systemach informacji. „Praktyka i Teoria Informacji Naukowej i Technicznej”. 2016, T. 24, nr 2-3, s. 30-42. [Dostęp: http://www.ptin.us.edu.pl/pelne_teksty/ptint-2-3-2016.pdf] (Dostęp 7.04.2020).</w:t>
            </w:r>
          </w:p>
          <w:p w14:paraId="18FCBC45" w14:textId="77777777" w:rsidR="00F64C4D" w:rsidRDefault="00F64C4D" w:rsidP="001908F6">
            <w:pPr>
              <w:rPr>
                <w:noProof/>
              </w:rPr>
            </w:pPr>
            <w:r>
              <w:rPr>
                <w:noProof/>
              </w:rPr>
              <w:t>S.Skórka, Nauka o architekturze informacji : koncepcja dyscypliny naukowej. „Zagadnienia Informacji Naukowej”. 2021, nr 1, s. 7-28.</w:t>
            </w:r>
          </w:p>
          <w:p w14:paraId="32CF5FAF" w14:textId="77777777" w:rsidR="00F64C4D" w:rsidRPr="00F64C4D" w:rsidRDefault="00F64C4D" w:rsidP="001908F6">
            <w:pPr>
              <w:rPr>
                <w:noProof/>
                <w:lang w:val="en-US"/>
              </w:rPr>
            </w:pPr>
            <w:r>
              <w:rPr>
                <w:noProof/>
              </w:rPr>
              <w:t xml:space="preserve">S. Skórka, Architektura informacji: historia idei. „Czasopismo Zakładu Narodowego Imienia Ossolińskich”. </w:t>
            </w:r>
            <w:r w:rsidRPr="00F64C4D">
              <w:rPr>
                <w:noProof/>
                <w:lang w:val="en-US"/>
              </w:rPr>
              <w:t>2020, T. 31, s. 81-112.</w:t>
            </w:r>
          </w:p>
          <w:p w14:paraId="58969464" w14:textId="77777777" w:rsidR="00F64C4D" w:rsidRPr="002E5D81" w:rsidRDefault="00F64C4D" w:rsidP="007E4FF0">
            <w:r w:rsidRPr="00F64C4D">
              <w:rPr>
                <w:noProof/>
                <w:lang w:val="en-US"/>
              </w:rPr>
              <w:t xml:space="preserve">Spencer, D., A practical guide to information architecture. </w:t>
            </w:r>
            <w:r>
              <w:rPr>
                <w:noProof/>
              </w:rPr>
              <w:t>Penarth: Five Simple Steps. 2010.</w:t>
            </w:r>
          </w:p>
        </w:tc>
      </w:tr>
    </w:tbl>
    <w:p w14:paraId="3AC5BD0E" w14:textId="77777777" w:rsidR="00F64C4D" w:rsidRDefault="00F64C4D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64C4D" w:rsidRPr="00662520" w14:paraId="4E9F946D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EF28632" w14:textId="77777777" w:rsidR="00F64C4D" w:rsidRPr="00F64C4D" w:rsidRDefault="00F64C4D" w:rsidP="001908F6">
            <w:pPr>
              <w:rPr>
                <w:noProof/>
              </w:rPr>
            </w:pPr>
            <w:r w:rsidRPr="00906657">
              <w:rPr>
                <w:noProof/>
                <w:lang w:val="en-US"/>
              </w:rPr>
              <w:t xml:space="preserve">Wurman, R.S. Information Architects. </w:t>
            </w:r>
            <w:r w:rsidRPr="00F64C4D">
              <w:rPr>
                <w:noProof/>
              </w:rPr>
              <w:t>New York : Graphis Inc. 1996.</w:t>
            </w:r>
          </w:p>
          <w:p w14:paraId="49130A46" w14:textId="77777777" w:rsidR="00F64C4D" w:rsidRPr="00F64C4D" w:rsidRDefault="00F64C4D" w:rsidP="001908F6">
            <w:pPr>
              <w:rPr>
                <w:noProof/>
              </w:rPr>
            </w:pPr>
            <w:r w:rsidRPr="00F64C4D">
              <w:rPr>
                <w:noProof/>
              </w:rPr>
              <w:t>A. Jaszkiewicz, A., Inżynieria oprogramowania. Gliwice: Helion. 1997.</w:t>
            </w:r>
          </w:p>
          <w:p w14:paraId="7A7DFEA9" w14:textId="77777777" w:rsidR="00F64C4D" w:rsidRPr="00E4525E" w:rsidRDefault="00F64C4D" w:rsidP="007E4FF0">
            <w:r w:rsidRPr="00F64C4D">
              <w:rPr>
                <w:noProof/>
              </w:rPr>
              <w:t xml:space="preserve">K. Lenk: Krótkie teksty o sztuce projektowania. </w:t>
            </w:r>
            <w:r w:rsidRPr="00906657">
              <w:rPr>
                <w:noProof/>
                <w:lang w:val="en-US"/>
              </w:rPr>
              <w:t>Warszawa 2011.</w:t>
            </w:r>
          </w:p>
        </w:tc>
      </w:tr>
    </w:tbl>
    <w:p w14:paraId="5B0DFD53" w14:textId="77777777" w:rsidR="00F64C4D" w:rsidRDefault="00F64C4D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F64C4D" w:rsidRPr="00BE178A" w14:paraId="249929D8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2BC504A" w14:textId="77777777" w:rsidR="00F64C4D" w:rsidRPr="00BE178A" w:rsidRDefault="00F64C4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4D60F961" w14:textId="77777777" w:rsidR="00F64C4D" w:rsidRPr="00BE178A" w:rsidRDefault="00F64C4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1C4BD78E" w14:textId="77777777" w:rsidR="00F64C4D" w:rsidRPr="00BE178A" w:rsidRDefault="00F64C4D" w:rsidP="007E4FF0">
            <w:pPr>
              <w:jc w:val="center"/>
              <w:rPr>
                <w:rFonts w:eastAsia="Calibri"/>
                <w:lang w:eastAsia="en-US"/>
              </w:rPr>
            </w:pPr>
            <w:r w:rsidRPr="00906657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F64C4D" w:rsidRPr="00BE178A" w14:paraId="390DDB2D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22E71358" w14:textId="77777777" w:rsidR="00F64C4D" w:rsidRPr="00BE178A" w:rsidRDefault="00F64C4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5DDE293" w14:textId="77777777" w:rsidR="00F64C4D" w:rsidRPr="00BE178A" w:rsidRDefault="00F64C4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7C49DF71" w14:textId="77777777" w:rsidR="00F64C4D" w:rsidRPr="00BE178A" w:rsidRDefault="00F64C4D" w:rsidP="007E4FF0">
            <w:pPr>
              <w:jc w:val="center"/>
              <w:rPr>
                <w:rFonts w:eastAsia="Calibri"/>
                <w:lang w:eastAsia="en-US"/>
              </w:rPr>
            </w:pPr>
            <w:r w:rsidRPr="00906657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F64C4D" w:rsidRPr="00BE178A" w14:paraId="5B986F51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39E2131" w14:textId="77777777" w:rsidR="00F64C4D" w:rsidRPr="00BE178A" w:rsidRDefault="00F64C4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46C3875" w14:textId="77777777" w:rsidR="00F64C4D" w:rsidRPr="00BE178A" w:rsidRDefault="00F64C4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6BEAA50" w14:textId="77777777" w:rsidR="00F64C4D" w:rsidRPr="00BE178A" w:rsidRDefault="00F64C4D" w:rsidP="007E4FF0">
            <w:pPr>
              <w:jc w:val="center"/>
              <w:rPr>
                <w:rFonts w:eastAsia="Calibri"/>
                <w:lang w:eastAsia="en-US"/>
              </w:rPr>
            </w:pPr>
            <w:r w:rsidRPr="00906657">
              <w:rPr>
                <w:rFonts w:eastAsia="Calibri"/>
                <w:noProof/>
                <w:lang w:eastAsia="en-US"/>
              </w:rPr>
              <w:t>8</w:t>
            </w:r>
          </w:p>
        </w:tc>
      </w:tr>
      <w:tr w:rsidR="00F64C4D" w:rsidRPr="00BE178A" w14:paraId="271B4180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01F34F5F" w14:textId="77777777" w:rsidR="00F64C4D" w:rsidRPr="00BE178A" w:rsidRDefault="00F64C4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6E3893ED" w14:textId="77777777" w:rsidR="00F64C4D" w:rsidRPr="00BE178A" w:rsidRDefault="00F64C4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0B8FCF95" w14:textId="77777777" w:rsidR="00F64C4D" w:rsidRPr="00BE178A" w:rsidRDefault="00F64C4D" w:rsidP="007E4FF0">
            <w:pPr>
              <w:jc w:val="center"/>
              <w:rPr>
                <w:rFonts w:eastAsia="Calibri"/>
                <w:lang w:eastAsia="en-US"/>
              </w:rPr>
            </w:pPr>
            <w:r w:rsidRPr="00906657">
              <w:rPr>
                <w:rFonts w:eastAsia="Calibri"/>
                <w:noProof/>
                <w:lang w:eastAsia="en-US"/>
              </w:rPr>
              <w:t>7</w:t>
            </w:r>
          </w:p>
        </w:tc>
      </w:tr>
      <w:tr w:rsidR="00F64C4D" w:rsidRPr="00BE178A" w14:paraId="0CD0EA31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BAC9215" w14:textId="77777777" w:rsidR="00F64C4D" w:rsidRPr="00BE178A" w:rsidRDefault="00F64C4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66D0D85" w14:textId="77777777" w:rsidR="00F64C4D" w:rsidRPr="00BE178A" w:rsidRDefault="00F64C4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20AC4B49" w14:textId="77777777" w:rsidR="00F64C4D" w:rsidRPr="00BE178A" w:rsidRDefault="00F64C4D" w:rsidP="007E4FF0">
            <w:pPr>
              <w:jc w:val="center"/>
              <w:rPr>
                <w:rFonts w:eastAsia="Calibri"/>
                <w:lang w:eastAsia="en-US"/>
              </w:rPr>
            </w:pPr>
            <w:r w:rsidRPr="00906657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F64C4D" w:rsidRPr="00BE178A" w14:paraId="65E2FD4E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5B515E5" w14:textId="77777777" w:rsidR="00F64C4D" w:rsidRPr="00BE178A" w:rsidRDefault="00F64C4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F15BF97" w14:textId="77777777" w:rsidR="00F64C4D" w:rsidRPr="00BE178A" w:rsidRDefault="00F64C4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1063F60D" w14:textId="77777777" w:rsidR="00F64C4D" w:rsidRPr="00BE178A" w:rsidRDefault="00F64C4D" w:rsidP="007E4FF0">
            <w:pPr>
              <w:jc w:val="center"/>
              <w:rPr>
                <w:rFonts w:eastAsia="Calibri"/>
                <w:lang w:eastAsia="en-US"/>
              </w:rPr>
            </w:pPr>
            <w:r w:rsidRPr="00906657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F64C4D" w:rsidRPr="00BE178A" w14:paraId="2B6DDB63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01C7619" w14:textId="77777777" w:rsidR="00F64C4D" w:rsidRPr="00BE178A" w:rsidRDefault="00F64C4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EEB71F9" w14:textId="77777777" w:rsidR="00F64C4D" w:rsidRPr="00BE178A" w:rsidRDefault="00F64C4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98055F1" w14:textId="77777777" w:rsidR="00F64C4D" w:rsidRPr="00BE178A" w:rsidRDefault="00F64C4D" w:rsidP="007E4FF0">
            <w:pPr>
              <w:jc w:val="center"/>
              <w:rPr>
                <w:rFonts w:eastAsia="Calibri"/>
                <w:lang w:eastAsia="en-US"/>
              </w:rPr>
            </w:pPr>
            <w:r w:rsidRPr="00906657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F64C4D" w:rsidRPr="00BE178A" w14:paraId="0EB91DAB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08640D4" w14:textId="77777777" w:rsidR="00F64C4D" w:rsidRPr="00BE178A" w:rsidRDefault="00F64C4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971D305" w14:textId="77777777" w:rsidR="00F64C4D" w:rsidRPr="00BE178A" w:rsidRDefault="00F64C4D" w:rsidP="007E4FF0">
            <w:pPr>
              <w:jc w:val="center"/>
              <w:rPr>
                <w:rFonts w:eastAsia="Calibri"/>
                <w:lang w:eastAsia="en-US"/>
              </w:rPr>
            </w:pPr>
            <w:r w:rsidRPr="00906657">
              <w:rPr>
                <w:rFonts w:eastAsia="Calibri"/>
                <w:noProof/>
                <w:lang w:eastAsia="en-US"/>
              </w:rPr>
              <w:t>40</w:t>
            </w:r>
          </w:p>
        </w:tc>
      </w:tr>
      <w:tr w:rsidR="00F64C4D" w:rsidRPr="00BE178A" w14:paraId="00907058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EB3DB19" w14:textId="77777777" w:rsidR="00F64C4D" w:rsidRPr="00BE178A" w:rsidRDefault="00F64C4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4E92DD8" w14:textId="77777777" w:rsidR="00F64C4D" w:rsidRPr="00BE178A" w:rsidRDefault="00F64C4D" w:rsidP="007E4FF0">
            <w:pPr>
              <w:jc w:val="center"/>
              <w:rPr>
                <w:rFonts w:eastAsia="Calibri"/>
                <w:lang w:eastAsia="en-US"/>
              </w:rPr>
            </w:pPr>
            <w:r w:rsidRPr="00906657">
              <w:rPr>
                <w:rFonts w:eastAsia="Calibri"/>
                <w:noProof/>
                <w:lang w:eastAsia="en-US"/>
              </w:rPr>
              <w:t>2</w:t>
            </w:r>
          </w:p>
        </w:tc>
      </w:tr>
    </w:tbl>
    <w:p w14:paraId="40328E46" w14:textId="77777777" w:rsidR="00F64C4D" w:rsidRDefault="00F64C4D" w:rsidP="007E4FF0">
      <w:pPr>
        <w:pStyle w:val="Tekstdymka1"/>
        <w:rPr>
          <w:rFonts w:ascii="Aptos" w:hAnsi="Aptos"/>
        </w:rPr>
        <w:sectPr w:rsidR="00F64C4D" w:rsidSect="00F64C4D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6E88F702" w14:textId="77777777" w:rsidR="00F64C4D" w:rsidRPr="007E4FF0" w:rsidRDefault="00F64C4D" w:rsidP="007E4FF0">
      <w:pPr>
        <w:pStyle w:val="Tekstdymka1"/>
        <w:rPr>
          <w:rFonts w:ascii="Aptos" w:hAnsi="Aptos"/>
        </w:rPr>
      </w:pPr>
    </w:p>
    <w:sectPr w:rsidR="00F64C4D" w:rsidRPr="007E4FF0" w:rsidSect="00F64C4D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93DCC" w14:textId="77777777" w:rsidR="00403360" w:rsidRDefault="00403360" w:rsidP="007E4FF0">
      <w:r>
        <w:separator/>
      </w:r>
    </w:p>
  </w:endnote>
  <w:endnote w:type="continuationSeparator" w:id="0">
    <w:p w14:paraId="6BCEC1A5" w14:textId="77777777" w:rsidR="00403360" w:rsidRDefault="00403360" w:rsidP="007E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134" w14:textId="77777777" w:rsidR="00F64C4D" w:rsidRDefault="00F64C4D" w:rsidP="00123A22">
    <w:pPr>
      <w:tabs>
        <w:tab w:val="right" w:pos="9751"/>
      </w:tabs>
    </w:pPr>
    <w:r>
      <w:t xml:space="preserve">Karta dla kursu </w:t>
    </w:r>
    <w:r>
      <w:rPr>
        <w:noProof/>
      </w:rPr>
      <w:t>Teoria architektury informacji</w:t>
    </w:r>
    <w:r>
      <w:tab/>
      <w:t xml:space="preserve">str. </w:t>
    </w: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6F21" w14:textId="77777777" w:rsidR="00303F50" w:rsidRDefault="00234885" w:rsidP="00123A22">
    <w:pPr>
      <w:tabs>
        <w:tab w:val="right" w:pos="9751"/>
      </w:tabs>
    </w:pPr>
    <w:r>
      <w:t xml:space="preserve">Karta dla kursu </w:t>
    </w:r>
    <w:r w:rsidR="00F96F61">
      <w:rPr>
        <w:noProof/>
      </w:rPr>
      <w:t>Teoria architektury informacji</w:t>
    </w:r>
    <w:r w:rsidR="00123A22">
      <w:tab/>
    </w:r>
    <w:r>
      <w:t xml:space="preserve">str. </w:t>
    </w:r>
    <w:r w:rsidR="00363433" w:rsidRPr="00363433">
      <w:fldChar w:fldCharType="begin"/>
    </w:r>
    <w:r w:rsidR="00363433" w:rsidRPr="00363433">
      <w:instrText>PAGE   \* MERGEFORMAT</w:instrText>
    </w:r>
    <w:r w:rsidR="00363433" w:rsidRPr="00363433">
      <w:fldChar w:fldCharType="separate"/>
    </w:r>
    <w:r w:rsidR="00363433" w:rsidRPr="00363433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01511" w14:textId="77777777" w:rsidR="00403360" w:rsidRDefault="00403360" w:rsidP="007E4FF0">
      <w:r>
        <w:separator/>
      </w:r>
    </w:p>
  </w:footnote>
  <w:footnote w:type="continuationSeparator" w:id="0">
    <w:p w14:paraId="1C131F83" w14:textId="77777777" w:rsidR="00403360" w:rsidRDefault="00403360" w:rsidP="007E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A192" w14:textId="77777777" w:rsidR="00F64C4D" w:rsidRPr="006B529F" w:rsidRDefault="00F64C4D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5C0C1735" w14:textId="0BF0B5C2" w:rsidR="00F64C4D" w:rsidRDefault="00F64C4D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FD773A">
      <w:rPr>
        <w:noProof/>
      </w:rPr>
      <w:t>5</w:t>
    </w:r>
    <w:r>
      <w:rPr>
        <w:noProof/>
      </w:rPr>
      <w:t>/202</w:t>
    </w:r>
    <w:r w:rsidR="00FD773A">
      <w:rPr>
        <w:noProof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A781" w14:textId="77777777" w:rsidR="00606DE1" w:rsidRPr="006B529F" w:rsidRDefault="00606DE1" w:rsidP="00123A22">
    <w:pPr>
      <w:jc w:val="center"/>
    </w:pPr>
    <w:r w:rsidRPr="006B529F">
      <w:t xml:space="preserve">Kierunek: </w:t>
    </w:r>
    <w:r w:rsidR="00F96F61">
      <w:rPr>
        <w:noProof/>
      </w:rPr>
      <w:t>Architektura informacji</w:t>
    </w:r>
  </w:p>
  <w:p w14:paraId="5B78F919" w14:textId="77777777" w:rsidR="00606DE1" w:rsidRDefault="00606DE1" w:rsidP="00123A22">
    <w:pPr>
      <w:jc w:val="center"/>
    </w:pPr>
    <w:r w:rsidRPr="006B529F">
      <w:t xml:space="preserve">Studia </w:t>
    </w:r>
    <w:r w:rsidR="00F96F61">
      <w:rPr>
        <w:noProof/>
      </w:rPr>
      <w:t>stacjonarne</w:t>
    </w:r>
    <w:r w:rsidR="001C3176">
      <w:t xml:space="preserve"> </w:t>
    </w:r>
    <w:r w:rsidR="00F96F61">
      <w:rPr>
        <w:noProof/>
      </w:rPr>
      <w:t>I stopnia</w:t>
    </w:r>
    <w:r w:rsidRPr="006B529F">
      <w:t>,</w:t>
    </w:r>
    <w:r w:rsidR="00F47A88">
      <w:t xml:space="preserve"> </w:t>
    </w:r>
    <w:r w:rsidR="00F96F61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F96F61">
      <w:rPr>
        <w:noProof/>
      </w:rPr>
      <w:t>zimowy</w:t>
    </w:r>
    <w:r w:rsidRPr="006B529F">
      <w:t xml:space="preserve"> (kurs</w:t>
    </w:r>
    <w:r w:rsidR="001C3176">
      <w:t xml:space="preserve"> </w:t>
    </w:r>
    <w:r w:rsidR="00F96F61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F96F61"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54763"/>
    <w:rsid w:val="00066429"/>
    <w:rsid w:val="000858C0"/>
    <w:rsid w:val="00090B68"/>
    <w:rsid w:val="0009244A"/>
    <w:rsid w:val="000A25FD"/>
    <w:rsid w:val="000B780A"/>
    <w:rsid w:val="000C5946"/>
    <w:rsid w:val="000C764E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52CC3"/>
    <w:rsid w:val="00175DAB"/>
    <w:rsid w:val="00177198"/>
    <w:rsid w:val="00191A7F"/>
    <w:rsid w:val="001A402E"/>
    <w:rsid w:val="001B19E7"/>
    <w:rsid w:val="001C3176"/>
    <w:rsid w:val="001C500B"/>
    <w:rsid w:val="001D30C5"/>
    <w:rsid w:val="002100EE"/>
    <w:rsid w:val="00215395"/>
    <w:rsid w:val="002157B5"/>
    <w:rsid w:val="00234885"/>
    <w:rsid w:val="00240C16"/>
    <w:rsid w:val="0025362C"/>
    <w:rsid w:val="00253B78"/>
    <w:rsid w:val="00257A2E"/>
    <w:rsid w:val="0029172F"/>
    <w:rsid w:val="002B5DE1"/>
    <w:rsid w:val="002C10B5"/>
    <w:rsid w:val="002E2E90"/>
    <w:rsid w:val="002E5D81"/>
    <w:rsid w:val="00303F50"/>
    <w:rsid w:val="00312436"/>
    <w:rsid w:val="00317A33"/>
    <w:rsid w:val="00321D89"/>
    <w:rsid w:val="00324110"/>
    <w:rsid w:val="00346340"/>
    <w:rsid w:val="00347FBB"/>
    <w:rsid w:val="003516F9"/>
    <w:rsid w:val="00357B4E"/>
    <w:rsid w:val="003609C9"/>
    <w:rsid w:val="00363433"/>
    <w:rsid w:val="003666B7"/>
    <w:rsid w:val="00392113"/>
    <w:rsid w:val="00403360"/>
    <w:rsid w:val="00406DEF"/>
    <w:rsid w:val="00417CCE"/>
    <w:rsid w:val="004306B5"/>
    <w:rsid w:val="00433F73"/>
    <w:rsid w:val="00434CDD"/>
    <w:rsid w:val="0044050E"/>
    <w:rsid w:val="00481D3E"/>
    <w:rsid w:val="004B4A72"/>
    <w:rsid w:val="004E0F9F"/>
    <w:rsid w:val="00504A28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91FFE"/>
    <w:rsid w:val="005A5744"/>
    <w:rsid w:val="005B4B94"/>
    <w:rsid w:val="005D7BBC"/>
    <w:rsid w:val="005F1F0F"/>
    <w:rsid w:val="00606DE1"/>
    <w:rsid w:val="006246A8"/>
    <w:rsid w:val="006278CF"/>
    <w:rsid w:val="0063262A"/>
    <w:rsid w:val="00647453"/>
    <w:rsid w:val="0065209A"/>
    <w:rsid w:val="00662520"/>
    <w:rsid w:val="0069367E"/>
    <w:rsid w:val="00697C8E"/>
    <w:rsid w:val="006A0B5B"/>
    <w:rsid w:val="006B529F"/>
    <w:rsid w:val="006B781B"/>
    <w:rsid w:val="006C1B91"/>
    <w:rsid w:val="006E230B"/>
    <w:rsid w:val="006E7775"/>
    <w:rsid w:val="00700CD5"/>
    <w:rsid w:val="00713A0D"/>
    <w:rsid w:val="00716872"/>
    <w:rsid w:val="007246D2"/>
    <w:rsid w:val="00754786"/>
    <w:rsid w:val="00767E44"/>
    <w:rsid w:val="00776FAE"/>
    <w:rsid w:val="00783493"/>
    <w:rsid w:val="007854C7"/>
    <w:rsid w:val="007B594A"/>
    <w:rsid w:val="007B723C"/>
    <w:rsid w:val="007E4FF0"/>
    <w:rsid w:val="007E633A"/>
    <w:rsid w:val="008173AA"/>
    <w:rsid w:val="00827D3B"/>
    <w:rsid w:val="008405CC"/>
    <w:rsid w:val="0084472F"/>
    <w:rsid w:val="00847145"/>
    <w:rsid w:val="00857A81"/>
    <w:rsid w:val="00863CE6"/>
    <w:rsid w:val="00867F83"/>
    <w:rsid w:val="00876EC5"/>
    <w:rsid w:val="008848B4"/>
    <w:rsid w:val="00895043"/>
    <w:rsid w:val="008A1BA5"/>
    <w:rsid w:val="008B703C"/>
    <w:rsid w:val="008C1877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921E1"/>
    <w:rsid w:val="009973EE"/>
    <w:rsid w:val="009B4FBA"/>
    <w:rsid w:val="009C3549"/>
    <w:rsid w:val="009D660E"/>
    <w:rsid w:val="00A0084C"/>
    <w:rsid w:val="00A01AF7"/>
    <w:rsid w:val="00A31668"/>
    <w:rsid w:val="00A35A93"/>
    <w:rsid w:val="00A57638"/>
    <w:rsid w:val="00A660DD"/>
    <w:rsid w:val="00A74A25"/>
    <w:rsid w:val="00A74B42"/>
    <w:rsid w:val="00A801A6"/>
    <w:rsid w:val="00A8544F"/>
    <w:rsid w:val="00A923B7"/>
    <w:rsid w:val="00A96FC4"/>
    <w:rsid w:val="00AD12DF"/>
    <w:rsid w:val="00AE1D7B"/>
    <w:rsid w:val="00AF2BB6"/>
    <w:rsid w:val="00B32661"/>
    <w:rsid w:val="00B45D72"/>
    <w:rsid w:val="00B47FB5"/>
    <w:rsid w:val="00B56EF9"/>
    <w:rsid w:val="00B72CFD"/>
    <w:rsid w:val="00B7396C"/>
    <w:rsid w:val="00B777A8"/>
    <w:rsid w:val="00B97312"/>
    <w:rsid w:val="00BA2F36"/>
    <w:rsid w:val="00BC6FA9"/>
    <w:rsid w:val="00BF2481"/>
    <w:rsid w:val="00C101CB"/>
    <w:rsid w:val="00C31CE9"/>
    <w:rsid w:val="00C36CEA"/>
    <w:rsid w:val="00C406F2"/>
    <w:rsid w:val="00C51BD6"/>
    <w:rsid w:val="00C5316D"/>
    <w:rsid w:val="00C60BD2"/>
    <w:rsid w:val="00C7153D"/>
    <w:rsid w:val="00C93385"/>
    <w:rsid w:val="00CA4B03"/>
    <w:rsid w:val="00CD06B6"/>
    <w:rsid w:val="00CD0BE3"/>
    <w:rsid w:val="00CD15CF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7BD2"/>
    <w:rsid w:val="00DB3679"/>
    <w:rsid w:val="00DB685C"/>
    <w:rsid w:val="00DC618E"/>
    <w:rsid w:val="00DE2A4C"/>
    <w:rsid w:val="00DE72E8"/>
    <w:rsid w:val="00E1778B"/>
    <w:rsid w:val="00E22724"/>
    <w:rsid w:val="00E4291C"/>
    <w:rsid w:val="00E4525E"/>
    <w:rsid w:val="00E9049C"/>
    <w:rsid w:val="00EB6689"/>
    <w:rsid w:val="00ED4122"/>
    <w:rsid w:val="00EF328D"/>
    <w:rsid w:val="00F24D29"/>
    <w:rsid w:val="00F4095F"/>
    <w:rsid w:val="00F42489"/>
    <w:rsid w:val="00F47A88"/>
    <w:rsid w:val="00F57314"/>
    <w:rsid w:val="00F61EB8"/>
    <w:rsid w:val="00F64C4D"/>
    <w:rsid w:val="00F80960"/>
    <w:rsid w:val="00F86453"/>
    <w:rsid w:val="00F86D72"/>
    <w:rsid w:val="00F900E6"/>
    <w:rsid w:val="00F96F61"/>
    <w:rsid w:val="00FA698A"/>
    <w:rsid w:val="00FC3171"/>
    <w:rsid w:val="00FC3717"/>
    <w:rsid w:val="00FD773A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C9915A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717D10EC-3D78-48C8-8F0C-E3627275F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993D8-7CDD-4417-BFDA-C7BF60079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EF435-DD28-4E85-9C73-DAB8EBF618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746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5</cp:revision>
  <cp:lastPrinted>2020-09-24T15:16:00Z</cp:lastPrinted>
  <dcterms:created xsi:type="dcterms:W3CDTF">2023-10-23T07:01:00Z</dcterms:created>
  <dcterms:modified xsi:type="dcterms:W3CDTF">2026-01-19T16:45:00Z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