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43BB" w14:textId="77777777" w:rsidR="00782103" w:rsidRDefault="00782103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6CB3FEB" w14:textId="77777777" w:rsidR="00782103" w:rsidRDefault="00782103" w:rsidP="007E4FF0">
      <w:pPr>
        <w:pStyle w:val="Nagwek1"/>
      </w:pPr>
      <w:r>
        <w:t>KARTA KURSU</w:t>
      </w:r>
    </w:p>
    <w:p w14:paraId="0E5FCBE7" w14:textId="77777777" w:rsidR="00782103" w:rsidRDefault="00782103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82103" w14:paraId="76F8A390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C1E12DF" w14:textId="77777777" w:rsidR="00782103" w:rsidRDefault="00782103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8C6A018" w14:textId="77777777" w:rsidR="00782103" w:rsidRDefault="00782103" w:rsidP="007E4FF0">
            <w:pPr>
              <w:pStyle w:val="Zawartotabeli"/>
            </w:pPr>
            <w:r>
              <w:rPr>
                <w:noProof/>
              </w:rPr>
              <w:t>Architektura publikacji</w:t>
            </w:r>
          </w:p>
        </w:tc>
      </w:tr>
      <w:tr w:rsidR="00782103" w:rsidRPr="00C00BB6" w14:paraId="249FA213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BA7CC6A" w14:textId="77777777" w:rsidR="00782103" w:rsidRDefault="00782103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2F59D726" w14:textId="77777777" w:rsidR="00782103" w:rsidRPr="004F764F" w:rsidRDefault="00782103" w:rsidP="007E4FF0">
            <w:pPr>
              <w:pStyle w:val="Zawartotabeli"/>
            </w:pPr>
            <w:r>
              <w:rPr>
                <w:noProof/>
              </w:rPr>
              <w:t>Architecture of the publication</w:t>
            </w:r>
          </w:p>
        </w:tc>
      </w:tr>
    </w:tbl>
    <w:p w14:paraId="1B198181" w14:textId="77777777" w:rsidR="00782103" w:rsidRPr="004F764F" w:rsidRDefault="0078210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82103" w14:paraId="6C527677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C89FA18" w14:textId="77777777" w:rsidR="00782103" w:rsidRDefault="00782103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44C4875" w14:textId="77777777" w:rsidR="00782103" w:rsidRDefault="00782103" w:rsidP="007E4FF0">
            <w:pPr>
              <w:pStyle w:val="Zawartotabeli"/>
            </w:pPr>
            <w:r>
              <w:rPr>
                <w:noProof/>
              </w:rPr>
              <w:t>mgr Tomasz Korban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D846CE5" w14:textId="77777777" w:rsidR="00782103" w:rsidRDefault="00782103" w:rsidP="007E4FF0">
            <w:pPr>
              <w:pStyle w:val="Zawartotabeli"/>
            </w:pPr>
            <w:r>
              <w:t>Zespół dydaktyczny</w:t>
            </w:r>
          </w:p>
        </w:tc>
      </w:tr>
      <w:tr w:rsidR="00782103" w14:paraId="317BF265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329794F0" w14:textId="77777777" w:rsidR="00782103" w:rsidRDefault="00782103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C398FA1" w14:textId="77777777" w:rsidR="00782103" w:rsidRDefault="00782103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47480887" w14:textId="77777777" w:rsidR="00782103" w:rsidRDefault="00782103" w:rsidP="007E4FF0">
            <w:pPr>
              <w:pStyle w:val="Zawartotabeli"/>
            </w:pPr>
            <w:r>
              <w:rPr>
                <w:noProof/>
              </w:rPr>
              <w:t>mgr Tomasz Korban</w:t>
            </w:r>
          </w:p>
        </w:tc>
      </w:tr>
      <w:tr w:rsidR="00782103" w14:paraId="0699C96C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B0ECDE0" w14:textId="77777777" w:rsidR="00782103" w:rsidRDefault="00782103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1FD0BA1" w14:textId="77777777" w:rsidR="00782103" w:rsidRDefault="00782103" w:rsidP="007E4FF0">
            <w:pPr>
              <w:pStyle w:val="Zawartotabeli"/>
            </w:pPr>
            <w:r>
              <w:rPr>
                <w:noProof/>
              </w:rPr>
              <w:t>4</w:t>
            </w:r>
          </w:p>
        </w:tc>
        <w:tc>
          <w:tcPr>
            <w:tcW w:w="1991" w:type="pct"/>
            <w:vMerge/>
            <w:vAlign w:val="center"/>
          </w:tcPr>
          <w:p w14:paraId="63B3DFB3" w14:textId="77777777" w:rsidR="00782103" w:rsidRDefault="00782103" w:rsidP="007E4FF0">
            <w:pPr>
              <w:pStyle w:val="Zawartotabeli"/>
            </w:pPr>
          </w:p>
        </w:tc>
      </w:tr>
    </w:tbl>
    <w:p w14:paraId="54D0F439" w14:textId="77777777" w:rsidR="00782103" w:rsidRPr="002157B5" w:rsidRDefault="00782103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BA2F36" w14:paraId="20C832E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6F360D30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 xml:space="preserve">Celem realizacji przedmiotu jest zapoznanie słuchaczy z teoretycznymi i praktycznymi aspektami projektowania architektury publikacji. W toku zajęć studenci zostaną zapoznani z podstawową terminologią z zakresu projektowania publikacji, budową różnego typu publikacji wraz z zasadami edytorskimi i redagowania dokumentów, z elementami graficznymi w układzie typograficznym wpływającymi na praktyczną umiejętność zaprojektowania różnych typów publikacji. </w:t>
            </w:r>
          </w:p>
          <w:p w14:paraId="07A4EC84" w14:textId="77777777" w:rsidR="00782103" w:rsidRDefault="00782103" w:rsidP="00ED3FF4">
            <w:pPr>
              <w:rPr>
                <w:noProof/>
              </w:rPr>
            </w:pPr>
          </w:p>
          <w:p w14:paraId="5D124404" w14:textId="77777777" w:rsidR="00782103" w:rsidRPr="00BA2F36" w:rsidRDefault="00782103" w:rsidP="007E4FF0">
            <w:r>
              <w:rPr>
                <w:noProof/>
              </w:rPr>
              <w:t>Kurs prowadzony jest w języku polskim.</w:t>
            </w:r>
          </w:p>
        </w:tc>
      </w:tr>
    </w:tbl>
    <w:p w14:paraId="3B55C5DF" w14:textId="77777777" w:rsidR="00782103" w:rsidRDefault="00782103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2103" w14:paraId="05CDF62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94E2D0" w14:textId="77777777" w:rsidR="00782103" w:rsidRDefault="00782103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ECE277F" w14:textId="77777777" w:rsidR="00782103" w:rsidRDefault="00782103" w:rsidP="007E4FF0">
            <w:r>
              <w:rPr>
                <w:noProof/>
              </w:rPr>
              <w:t>Ogólna wiedza nt. zbiorów i publikacji</w:t>
            </w:r>
          </w:p>
        </w:tc>
      </w:tr>
      <w:tr w:rsidR="00782103" w14:paraId="69793EA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967EBF0" w14:textId="77777777" w:rsidR="00782103" w:rsidRDefault="00782103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32D32683" w14:textId="77777777" w:rsidR="00782103" w:rsidRDefault="00782103" w:rsidP="007E4FF0">
            <w:r>
              <w:rPr>
                <w:noProof/>
              </w:rPr>
              <w:t>Umiejętność wyszukiwania wskazanych informacji, podstawowa obsługa pakietu do edycji tekstów</w:t>
            </w:r>
          </w:p>
        </w:tc>
      </w:tr>
      <w:tr w:rsidR="00782103" w14:paraId="79A67D9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B64E541" w14:textId="77777777" w:rsidR="00782103" w:rsidRDefault="00782103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8BBD9FD" w14:textId="77777777" w:rsidR="00782103" w:rsidRDefault="00782103" w:rsidP="007E4FF0">
            <w:r>
              <w:rPr>
                <w:noProof/>
              </w:rPr>
              <w:t>AI: rok 1, sem. 1</w:t>
            </w:r>
          </w:p>
        </w:tc>
      </w:tr>
    </w:tbl>
    <w:p w14:paraId="032E3E3E" w14:textId="77777777" w:rsidR="00782103" w:rsidRDefault="00782103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2103" w:rsidRPr="000E57E1" w14:paraId="0A1C3AE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0167F35" w14:textId="77777777" w:rsidR="00782103" w:rsidRPr="000E57E1" w:rsidRDefault="00782103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A1ACDF4" w14:textId="77777777" w:rsidR="00782103" w:rsidRPr="000E57E1" w:rsidRDefault="0078210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15BCEE1" w14:textId="77777777" w:rsidR="00782103" w:rsidRPr="000E57E1" w:rsidRDefault="00782103" w:rsidP="007E4FF0">
            <w:r w:rsidRPr="000E57E1">
              <w:t>Odniesienie do efektów kierunkowych</w:t>
            </w:r>
          </w:p>
        </w:tc>
      </w:tr>
      <w:tr w:rsidR="00782103" w:rsidRPr="000E57E1" w14:paraId="7D3EE279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80D3783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2E179D3E" w14:textId="77777777" w:rsidR="00782103" w:rsidRPr="00914D57" w:rsidRDefault="00782103" w:rsidP="007E4FF0">
            <w:r>
              <w:rPr>
                <w:noProof/>
              </w:rPr>
              <w:t>W01. Ma uporządkowaną wiedzę z zakresu teorii i praktyki projektowania publikacji i wybranych aspektów edytorstwa.</w:t>
            </w:r>
          </w:p>
        </w:tc>
        <w:tc>
          <w:tcPr>
            <w:tcW w:w="1178" w:type="pct"/>
            <w:vAlign w:val="center"/>
          </w:tcPr>
          <w:p w14:paraId="5AF828B7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K_W01, K_W03</w:t>
            </w:r>
          </w:p>
        </w:tc>
      </w:tr>
      <w:tr w:rsidR="00782103" w:rsidRPr="000E57E1" w14:paraId="2E2955B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0832EAB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73A259EB" w14:textId="77777777" w:rsidR="00782103" w:rsidRPr="000E57E1" w:rsidRDefault="00782103" w:rsidP="007E4FF0">
            <w:r>
              <w:rPr>
                <w:noProof/>
              </w:rPr>
              <w:t>W02. Orientuje się w zakresie aktualnych trendów związanych z projektowaniem różnego rodzaju publikacji. Zna podstawową terminologię dotyczącą projektowania różnego typu publikacji oraz posługuje się pojęciami występującymi w układzie typograficznym.</w:t>
            </w:r>
          </w:p>
        </w:tc>
        <w:tc>
          <w:tcPr>
            <w:tcW w:w="1178" w:type="pct"/>
            <w:vAlign w:val="center"/>
          </w:tcPr>
          <w:p w14:paraId="366079B1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K_W02, K_W04</w:t>
            </w:r>
          </w:p>
        </w:tc>
      </w:tr>
      <w:tr w:rsidR="00782103" w:rsidRPr="000E57E1" w14:paraId="3CDB1F0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2CB16B8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44334944" w14:textId="77777777" w:rsidR="00782103" w:rsidRPr="000E57E1" w:rsidRDefault="00782103" w:rsidP="007E4FF0">
            <w:r>
              <w:rPr>
                <w:noProof/>
              </w:rPr>
              <w:t>W03. Zna metody i techniki wykorzystywane do projektowania publikacji. Zna narzędzia korzystające z technologii cyfrowej i potrafi dobrać je do realizacji zadań projektowych, badawczych.</w:t>
            </w:r>
          </w:p>
        </w:tc>
        <w:tc>
          <w:tcPr>
            <w:tcW w:w="1178" w:type="pct"/>
            <w:vAlign w:val="center"/>
          </w:tcPr>
          <w:p w14:paraId="7E8E86ED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3D42C708" w14:textId="77777777" w:rsidR="00782103" w:rsidRDefault="0078210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2103" w:rsidRPr="000E57E1" w14:paraId="4928961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5DA562C" w14:textId="77777777" w:rsidR="00782103" w:rsidRPr="000E57E1" w:rsidRDefault="00782103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428AEC6" w14:textId="77777777" w:rsidR="00782103" w:rsidRPr="00A31668" w:rsidRDefault="00782103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7C5C523" w14:textId="77777777" w:rsidR="00782103" w:rsidRPr="000E57E1" w:rsidRDefault="00782103" w:rsidP="007E4FF0">
            <w:r w:rsidRPr="000E57E1">
              <w:t>Odniesienie do efektów kierunkowych</w:t>
            </w:r>
          </w:p>
        </w:tc>
      </w:tr>
      <w:tr w:rsidR="00782103" w:rsidRPr="000E57E1" w14:paraId="442421B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5121FE2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135DF7CC" w14:textId="77777777" w:rsidR="00782103" w:rsidRPr="00A31668" w:rsidRDefault="00782103" w:rsidP="007E4FF0">
            <w:r>
              <w:rPr>
                <w:noProof/>
              </w:rPr>
              <w:t>U01. Potrafi analizować i oceniać informacje związane z budową różnego typu publikacji.</w:t>
            </w:r>
          </w:p>
        </w:tc>
        <w:tc>
          <w:tcPr>
            <w:tcW w:w="1178" w:type="pct"/>
            <w:vAlign w:val="center"/>
          </w:tcPr>
          <w:p w14:paraId="16F806A8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782103" w:rsidRPr="000E57E1" w14:paraId="25B1D34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2D41CB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1841CEF5" w14:textId="77777777" w:rsidR="00782103" w:rsidRPr="000E57E1" w:rsidRDefault="00782103" w:rsidP="007E4FF0">
            <w:r>
              <w:rPr>
                <w:noProof/>
              </w:rPr>
              <w:t>U02. Student potrafi zaprojektować projekt publikacji stosując odpowiednią edycję tekstu oraz projekt grafiki z uwzględnieniem interaktywności i zastosowaniem odpowiednich technik informacyjno-komunikacyjnych</w:t>
            </w:r>
          </w:p>
        </w:tc>
        <w:tc>
          <w:tcPr>
            <w:tcW w:w="1178" w:type="pct"/>
            <w:vAlign w:val="center"/>
          </w:tcPr>
          <w:p w14:paraId="2FAD480C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782103" w:rsidRPr="000E57E1" w14:paraId="5B0D60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203C368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556C3A7B" w14:textId="77777777" w:rsidR="00782103" w:rsidRPr="000E57E1" w:rsidRDefault="00782103" w:rsidP="007E4FF0">
            <w:r>
              <w:rPr>
                <w:noProof/>
              </w:rPr>
              <w:t>U03. Student wykonuje projekty na odpowiednio wysokim poziomie estetycznym i funkcjonalnym z wykorzystaniem odpowiednio dobranego oprogramowania.</w:t>
            </w:r>
          </w:p>
        </w:tc>
        <w:tc>
          <w:tcPr>
            <w:tcW w:w="1178" w:type="pct"/>
            <w:vAlign w:val="center"/>
          </w:tcPr>
          <w:p w14:paraId="340C6863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B3913DC" w14:textId="77777777" w:rsidR="00782103" w:rsidRDefault="00782103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82103" w:rsidRPr="000E57E1" w14:paraId="0C319BE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7BBA5BB" w14:textId="77777777" w:rsidR="00782103" w:rsidRPr="000E57E1" w:rsidRDefault="00782103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4D1C35D" w14:textId="77777777" w:rsidR="00782103" w:rsidRPr="000E57E1" w:rsidRDefault="00782103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E4084BF" w14:textId="77777777" w:rsidR="00782103" w:rsidRPr="000E57E1" w:rsidRDefault="00782103" w:rsidP="007E4FF0">
            <w:r w:rsidRPr="000E57E1">
              <w:t>Odniesienie do efektów kierunkowych</w:t>
            </w:r>
          </w:p>
        </w:tc>
      </w:tr>
      <w:tr w:rsidR="00782103" w:rsidRPr="000E57E1" w14:paraId="53E59057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636EB52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63EE9309" w14:textId="77777777" w:rsidR="00782103" w:rsidRPr="00914D57" w:rsidRDefault="00782103" w:rsidP="007E4FF0">
            <w:r>
              <w:rPr>
                <w:noProof/>
              </w:rPr>
              <w:t>K01. Student ma świadomość, że używanie technologii informacyjnych może posłużyć społeczeństwu do rozpowszechniania informacji w celu zaspokojenia rozmaitych potrzeb.</w:t>
            </w:r>
          </w:p>
        </w:tc>
        <w:tc>
          <w:tcPr>
            <w:tcW w:w="1178" w:type="pct"/>
            <w:vAlign w:val="center"/>
          </w:tcPr>
          <w:p w14:paraId="528BAFD6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782103" w:rsidRPr="000E57E1" w14:paraId="2CA5FBC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DF2D27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14D3F8F4" w14:textId="77777777" w:rsidR="00782103" w:rsidRPr="000E57E1" w:rsidRDefault="00782103" w:rsidP="007E4FF0">
            <w:r>
              <w:rPr>
                <w:noProof/>
              </w:rPr>
              <w:t>K02. Student jest otwarty wobec nowoczesnych technologii w celu upowszechniania informacji.</w:t>
            </w:r>
          </w:p>
        </w:tc>
        <w:tc>
          <w:tcPr>
            <w:tcW w:w="1178" w:type="pct"/>
            <w:vAlign w:val="center"/>
          </w:tcPr>
          <w:p w14:paraId="23025C91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782103" w:rsidRPr="000E57E1" w14:paraId="6F0095F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6B981C5" w14:textId="77777777" w:rsidR="00782103" w:rsidRPr="000E57E1" w:rsidRDefault="00782103" w:rsidP="007E4FF0"/>
        </w:tc>
        <w:tc>
          <w:tcPr>
            <w:tcW w:w="2802" w:type="pct"/>
            <w:vAlign w:val="center"/>
          </w:tcPr>
          <w:p w14:paraId="45B45967" w14:textId="77777777" w:rsidR="00782103" w:rsidRPr="000E57E1" w:rsidRDefault="00782103" w:rsidP="007E4FF0">
            <w:r>
              <w:rPr>
                <w:noProof/>
              </w:rPr>
              <w:t>K03. Student myśli i działa w sposób kreatywny, ma świadomość znaczenia procesów projektowania publikacji dla rozwoju społeczeństwa informacyjnego oraz rozwoju komunikacji i mediów.</w:t>
            </w:r>
          </w:p>
        </w:tc>
        <w:tc>
          <w:tcPr>
            <w:tcW w:w="1178" w:type="pct"/>
            <w:vAlign w:val="center"/>
          </w:tcPr>
          <w:p w14:paraId="32D6A18E" w14:textId="77777777" w:rsidR="00782103" w:rsidRPr="000E57E1" w:rsidRDefault="00782103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0485BBE3" w14:textId="77777777" w:rsidR="00782103" w:rsidRDefault="00782103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82103" w:rsidRPr="00BE178A" w14:paraId="381FF4B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5ABE3" w14:textId="77777777" w:rsidR="00782103" w:rsidRPr="00BE178A" w:rsidRDefault="00782103" w:rsidP="007E4FF0">
            <w:pPr>
              <w:pStyle w:val="Zawartotabeli"/>
            </w:pPr>
            <w:r w:rsidRPr="00BE178A">
              <w:t>Organizacja</w:t>
            </w:r>
          </w:p>
        </w:tc>
      </w:tr>
      <w:tr w:rsidR="00782103" w:rsidRPr="00BE178A" w14:paraId="77DBBE04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CFAD9E1" w14:textId="77777777" w:rsidR="00782103" w:rsidRPr="00BE178A" w:rsidRDefault="00782103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E8573B0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0B416CE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82103" w:rsidRPr="00BE178A" w14:paraId="3176EFA1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44158FD8" w14:textId="77777777" w:rsidR="00782103" w:rsidRPr="00BE178A" w:rsidRDefault="00782103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3C3CFF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CA8DA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4EE67F19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7BA6BBFE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686FE47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3D5BF23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A127748" w14:textId="77777777" w:rsidR="00782103" w:rsidRPr="00BE178A" w:rsidRDefault="00782103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82103" w:rsidRPr="00BE178A" w14:paraId="7E24196E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AD3D1AC" w14:textId="77777777" w:rsidR="00782103" w:rsidRPr="00BE178A" w:rsidRDefault="00782103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B1F99AF" w14:textId="104C89CA" w:rsidR="00782103" w:rsidRPr="00BE178A" w:rsidRDefault="00161513" w:rsidP="007E4FF0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57C57D" w14:textId="50DBCCD3" w:rsidR="00782103" w:rsidRPr="00BE178A" w:rsidRDefault="00161513" w:rsidP="007E4FF0">
            <w:pPr>
              <w:pStyle w:val="Zawartotabeli"/>
              <w:jc w:val="center"/>
            </w:pPr>
            <w: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00A13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3CF678D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6C44E3D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3FA2E9D" w14:textId="77777777" w:rsidR="00782103" w:rsidRPr="00BE178A" w:rsidRDefault="00782103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FDAF635" w14:textId="77777777" w:rsidR="00782103" w:rsidRPr="00BE178A" w:rsidRDefault="00782103" w:rsidP="007E4FF0">
            <w:pPr>
              <w:pStyle w:val="Zawartotabeli"/>
              <w:jc w:val="center"/>
            </w:pPr>
          </w:p>
        </w:tc>
      </w:tr>
    </w:tbl>
    <w:p w14:paraId="49F08A6B" w14:textId="77777777" w:rsidR="00782103" w:rsidRDefault="00782103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14:paraId="62E682AD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2BFB15A5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– prezentacje z komentarzem</w:t>
            </w:r>
          </w:p>
          <w:p w14:paraId="5A7A2E8F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– praca pod kierunkiem</w:t>
            </w:r>
          </w:p>
          <w:p w14:paraId="1C591911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– zadania indywidualne i grupowe</w:t>
            </w:r>
          </w:p>
          <w:p w14:paraId="212350FB" w14:textId="77777777" w:rsidR="00782103" w:rsidRDefault="00782103" w:rsidP="007E4FF0">
            <w:r>
              <w:rPr>
                <w:noProof/>
              </w:rPr>
              <w:t>– dyskusja</w:t>
            </w:r>
          </w:p>
        </w:tc>
      </w:tr>
    </w:tbl>
    <w:p w14:paraId="40300A5A" w14:textId="77777777" w:rsidR="00782103" w:rsidRDefault="00782103" w:rsidP="007E4FF0">
      <w:pPr>
        <w:pStyle w:val="Nagwek2"/>
      </w:pPr>
      <w:r>
        <w:lastRenderedPageBreak/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82103" w:rsidRPr="000E57E1" w14:paraId="122B2933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E0A00EE" w14:textId="77777777" w:rsidR="00782103" w:rsidRPr="000E57E1" w:rsidRDefault="00782103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0D262F5" w14:textId="77777777" w:rsidR="00782103" w:rsidRPr="000E57E1" w:rsidRDefault="00782103" w:rsidP="007E4FF0">
            <w:r>
              <w:t>Formy sprawdzania</w:t>
            </w:r>
          </w:p>
        </w:tc>
      </w:tr>
      <w:tr w:rsidR="00782103" w:rsidRPr="000E57E1" w14:paraId="11F6ED5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CD834FD" w14:textId="77777777" w:rsidR="00782103" w:rsidRPr="00914D57" w:rsidRDefault="00782103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2D758EE0" w14:textId="77777777" w:rsidR="00782103" w:rsidRPr="000E57E1" w:rsidRDefault="00782103" w:rsidP="007E4FF0">
            <w:r>
              <w:rPr>
                <w:noProof/>
              </w:rPr>
              <w:t>Projekt indywidualny, Udział w dyskusji, Inne</w:t>
            </w:r>
          </w:p>
        </w:tc>
      </w:tr>
      <w:tr w:rsidR="00782103" w:rsidRPr="000E57E1" w14:paraId="534933F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8FCAEEC" w14:textId="77777777" w:rsidR="00782103" w:rsidRPr="000E57E1" w:rsidRDefault="00782103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0CF7F09" w14:textId="77777777" w:rsidR="00782103" w:rsidRPr="000E57E1" w:rsidRDefault="00782103" w:rsidP="007E4FF0">
            <w:r>
              <w:rPr>
                <w:noProof/>
              </w:rPr>
              <w:t>Projekt indywidualny, Projekt grupowy, Udział w dyskusji, Inne</w:t>
            </w:r>
          </w:p>
        </w:tc>
      </w:tr>
      <w:tr w:rsidR="00782103" w:rsidRPr="000E57E1" w14:paraId="2B06EDB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A5A7CD1" w14:textId="77777777" w:rsidR="00782103" w:rsidRPr="000E57E1" w:rsidRDefault="00782103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3C7336B7" w14:textId="77777777" w:rsidR="00782103" w:rsidRPr="000E57E1" w:rsidRDefault="00782103" w:rsidP="007E4FF0">
            <w:r>
              <w:rPr>
                <w:noProof/>
              </w:rPr>
              <w:t>Projekt indywidualny</w:t>
            </w:r>
          </w:p>
        </w:tc>
      </w:tr>
      <w:tr w:rsidR="00782103" w:rsidRPr="000E57E1" w14:paraId="3388EA8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D93F4C" w14:textId="77777777" w:rsidR="00782103" w:rsidRPr="000E57E1" w:rsidRDefault="00782103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005E0F98" w14:textId="77777777" w:rsidR="00782103" w:rsidRPr="000E57E1" w:rsidRDefault="00782103" w:rsidP="007E4FF0">
            <w:r>
              <w:rPr>
                <w:noProof/>
              </w:rPr>
              <w:t>Projekt indywidualny, Udział w dyskusji</w:t>
            </w:r>
          </w:p>
        </w:tc>
      </w:tr>
      <w:tr w:rsidR="00782103" w:rsidRPr="000E57E1" w14:paraId="0AE5AEB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9ADCC5" w14:textId="77777777" w:rsidR="00782103" w:rsidRPr="000E57E1" w:rsidRDefault="00782103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E14469D" w14:textId="77777777" w:rsidR="00782103" w:rsidRPr="000E57E1" w:rsidRDefault="00782103" w:rsidP="007E4FF0">
            <w:r>
              <w:rPr>
                <w:noProof/>
              </w:rPr>
              <w:t>Projekt indywidualny, Projekt grupowy</w:t>
            </w:r>
          </w:p>
        </w:tc>
      </w:tr>
      <w:tr w:rsidR="00782103" w:rsidRPr="000E57E1" w14:paraId="1206DEF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86D1088" w14:textId="77777777" w:rsidR="00782103" w:rsidRPr="000E57E1" w:rsidRDefault="00782103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7B1FE7A7" w14:textId="77777777" w:rsidR="00782103" w:rsidRPr="000E57E1" w:rsidRDefault="00782103" w:rsidP="007E4FF0">
            <w:r>
              <w:rPr>
                <w:noProof/>
              </w:rPr>
              <w:t>Projekt indywidualny</w:t>
            </w:r>
          </w:p>
        </w:tc>
      </w:tr>
      <w:tr w:rsidR="00782103" w:rsidRPr="000E57E1" w14:paraId="1B3AA3C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CA56A5A" w14:textId="77777777" w:rsidR="00782103" w:rsidRPr="000E57E1" w:rsidRDefault="00782103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0EDBB63" w14:textId="77777777" w:rsidR="00782103" w:rsidRPr="000E57E1" w:rsidRDefault="00782103" w:rsidP="007E4FF0">
            <w:r>
              <w:rPr>
                <w:noProof/>
              </w:rPr>
              <w:t>Projekt indywidualny, Udział w dyskusji</w:t>
            </w:r>
          </w:p>
        </w:tc>
      </w:tr>
      <w:tr w:rsidR="00782103" w:rsidRPr="000E57E1" w14:paraId="0FD9F30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3A8CDF9" w14:textId="77777777" w:rsidR="00782103" w:rsidRPr="000E57E1" w:rsidRDefault="00782103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DF29F66" w14:textId="77777777" w:rsidR="00782103" w:rsidRPr="000E57E1" w:rsidRDefault="00782103" w:rsidP="007E4FF0">
            <w:r>
              <w:rPr>
                <w:noProof/>
              </w:rPr>
              <w:t>Projekt indywidualny, Projekt grupowy</w:t>
            </w:r>
          </w:p>
        </w:tc>
      </w:tr>
      <w:tr w:rsidR="00782103" w:rsidRPr="000E57E1" w14:paraId="3680485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4C5D62" w14:textId="77777777" w:rsidR="00782103" w:rsidRPr="000E57E1" w:rsidRDefault="00782103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7A74149" w14:textId="77777777" w:rsidR="00782103" w:rsidRPr="000E57E1" w:rsidRDefault="00782103" w:rsidP="007E4FF0">
            <w:r>
              <w:rPr>
                <w:noProof/>
              </w:rPr>
              <w:t>Projekt indywidualny</w:t>
            </w:r>
          </w:p>
        </w:tc>
      </w:tr>
    </w:tbl>
    <w:p w14:paraId="7263FBA2" w14:textId="77777777" w:rsidR="00782103" w:rsidRDefault="0078210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2103" w14:paraId="4A2549E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B96161" w14:textId="77777777" w:rsidR="00782103" w:rsidRDefault="00782103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2D96C86" w14:textId="77777777" w:rsidR="00782103" w:rsidRDefault="00782103" w:rsidP="007E4FF0">
            <w:r>
              <w:rPr>
                <w:noProof/>
              </w:rPr>
              <w:t>Zaliczenie z oceną</w:t>
            </w:r>
          </w:p>
        </w:tc>
      </w:tr>
    </w:tbl>
    <w:p w14:paraId="13917745" w14:textId="77777777" w:rsidR="00782103" w:rsidRPr="002B5DE1" w:rsidRDefault="00782103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82103" w14:paraId="6781E43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993CB3" w14:textId="77777777" w:rsidR="00782103" w:rsidRDefault="00782103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7BA866D" w14:textId="359F018A" w:rsidR="00782103" w:rsidRDefault="00782103" w:rsidP="00E23E55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obecność</w:t>
            </w:r>
            <w:r w:rsidR="001B38EA">
              <w:rPr>
                <w:noProof/>
              </w:rPr>
              <w:t xml:space="preserve"> (20 pkt)</w:t>
            </w:r>
            <w:r>
              <w:rPr>
                <w:noProof/>
              </w:rPr>
              <w:t xml:space="preserve"> i aktywny udział w zajęcia</w:t>
            </w:r>
            <w:r w:rsidR="001B38EA">
              <w:rPr>
                <w:noProof/>
              </w:rPr>
              <w:t>ch (10 pkt)</w:t>
            </w:r>
          </w:p>
          <w:p w14:paraId="79C3F6E9" w14:textId="4D10BECC" w:rsidR="00782103" w:rsidRDefault="00782103" w:rsidP="00E23E55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realizacja ćwiczeń na zajęciach</w:t>
            </w:r>
            <w:r w:rsidR="001B38EA">
              <w:rPr>
                <w:noProof/>
              </w:rPr>
              <w:t xml:space="preserve"> (20 pkt)</w:t>
            </w:r>
          </w:p>
          <w:p w14:paraId="6DE43763" w14:textId="1F3AE8B0" w:rsidR="00782103" w:rsidRDefault="00782103" w:rsidP="00E23E55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prezentacja prac indywidualnych</w:t>
            </w:r>
            <w:r w:rsidR="001B38EA">
              <w:rPr>
                <w:noProof/>
              </w:rPr>
              <w:t>/</w:t>
            </w:r>
            <w:r>
              <w:rPr>
                <w:noProof/>
              </w:rPr>
              <w:t>grupowych</w:t>
            </w:r>
            <w:r w:rsidR="001B38EA">
              <w:rPr>
                <w:noProof/>
              </w:rPr>
              <w:t xml:space="preserve"> (20 pkt)</w:t>
            </w:r>
          </w:p>
          <w:p w14:paraId="66AE4EB4" w14:textId="77777777" w:rsidR="00782103" w:rsidRDefault="00782103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test podsumowujący treści teoretyczne z wykładów</w:t>
            </w:r>
            <w:r w:rsidR="001B38EA">
              <w:rPr>
                <w:noProof/>
              </w:rPr>
              <w:t xml:space="preserve"> (30 pkt)</w:t>
            </w:r>
          </w:p>
          <w:p w14:paraId="1F8F01A8" w14:textId="77777777" w:rsidR="001B38EA" w:rsidRDefault="001B38EA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– ocena wyznaczana jest na podstawie zdobytych punktów w trakcie realizacji kursu:</w:t>
            </w:r>
          </w:p>
          <w:p w14:paraId="71CA9B6F" w14:textId="67EB4361" w:rsidR="001B38EA" w:rsidRDefault="00FD7C53" w:rsidP="001B38EA">
            <w:pPr>
              <w:pStyle w:val="Zawartotabeli"/>
              <w:rPr>
                <w:noProof/>
              </w:rPr>
            </w:pPr>
            <w:r>
              <w:rPr>
                <w:noProof/>
              </w:rPr>
              <w:t>p</w:t>
            </w:r>
            <w:r w:rsidR="001B38EA">
              <w:rPr>
                <w:noProof/>
              </w:rPr>
              <w:t>oniżej 51. – ocena niedostateczna (2,0)</w:t>
            </w:r>
          </w:p>
          <w:p w14:paraId="04B9F341" w14:textId="4784DFD7" w:rsidR="001B38EA" w:rsidRDefault="001B38EA" w:rsidP="001B38EA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od 51 do 60. - ocena dostateczna (3,0),</w:t>
            </w:r>
          </w:p>
          <w:p w14:paraId="6CB5B6E3" w14:textId="4F8C21C2" w:rsidR="001B38EA" w:rsidRDefault="001B38EA" w:rsidP="001B38EA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od 61 do 70. - ocena dostateczna plus (3,5),</w:t>
            </w:r>
          </w:p>
          <w:p w14:paraId="12361E1A" w14:textId="4DF7E378" w:rsidR="001B38EA" w:rsidRDefault="001B38EA" w:rsidP="001B38EA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od 71 do 80. - ocena dobra (4,0),</w:t>
            </w:r>
          </w:p>
          <w:p w14:paraId="412D73D5" w14:textId="39DE6430" w:rsidR="001B38EA" w:rsidRDefault="001B38EA" w:rsidP="001B38EA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od 81 do 90. - ocena dobra plus (4,5),</w:t>
            </w:r>
          </w:p>
          <w:p w14:paraId="60B0538B" w14:textId="23B64700" w:rsidR="001B38EA" w:rsidRDefault="001B38EA" w:rsidP="001B38EA">
            <w:pPr>
              <w:pStyle w:val="Zawartotabeli"/>
              <w:rPr>
                <w:noProof/>
              </w:rPr>
            </w:pPr>
            <w:r>
              <w:rPr>
                <w:noProof/>
              </w:rPr>
              <w:t>- od 91 do 100. - ocena bardzo dobra (5,0).</w:t>
            </w:r>
          </w:p>
        </w:tc>
      </w:tr>
    </w:tbl>
    <w:p w14:paraId="7D1E1C2D" w14:textId="77777777" w:rsidR="00782103" w:rsidRDefault="00782103" w:rsidP="007E4FF0"/>
    <w:p w14:paraId="072BDBA5" w14:textId="77777777" w:rsidR="00782103" w:rsidRDefault="00782103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14:paraId="32FF74B4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895EEA2" w14:textId="77777777" w:rsidR="00782103" w:rsidRPr="00647453" w:rsidRDefault="00782103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6AF07E56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 xml:space="preserve">Treści wykładowe: </w:t>
            </w:r>
          </w:p>
          <w:p w14:paraId="272BA001" w14:textId="7466C0E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E05E61">
              <w:rPr>
                <w:noProof/>
              </w:rPr>
              <w:t>R</w:t>
            </w:r>
            <w:r>
              <w:rPr>
                <w:noProof/>
              </w:rPr>
              <w:t>odzaje</w:t>
            </w:r>
            <w:r w:rsidR="00E05E61">
              <w:rPr>
                <w:noProof/>
              </w:rPr>
              <w:t xml:space="preserve"> publikacji</w:t>
            </w:r>
            <w:r>
              <w:rPr>
                <w:noProof/>
              </w:rPr>
              <w:t>.</w:t>
            </w:r>
            <w:r w:rsidR="00161513">
              <w:rPr>
                <w:noProof/>
              </w:rPr>
              <w:t xml:space="preserve"> Miary typograficzne.</w:t>
            </w:r>
            <w:r w:rsidR="00E05E61">
              <w:rPr>
                <w:noProof/>
              </w:rPr>
              <w:t xml:space="preserve"> Pismo jako podstawowy element publikacji. Font komputerowy (2h)</w:t>
            </w:r>
            <w:r w:rsidR="00EE5347">
              <w:rPr>
                <w:noProof/>
              </w:rPr>
              <w:t>.</w:t>
            </w:r>
          </w:p>
          <w:p w14:paraId="06158B2C" w14:textId="110EF9FC" w:rsidR="00782103" w:rsidRDefault="00161513" w:rsidP="00ED3FF4">
            <w:pPr>
              <w:rPr>
                <w:noProof/>
              </w:rPr>
            </w:pPr>
            <w:r>
              <w:rPr>
                <w:noProof/>
              </w:rPr>
              <w:t xml:space="preserve">2. </w:t>
            </w:r>
            <w:r w:rsidR="00752165">
              <w:rPr>
                <w:noProof/>
              </w:rPr>
              <w:t>Zasady składu i łamania</w:t>
            </w:r>
            <w:r w:rsidR="00782103">
              <w:rPr>
                <w:noProof/>
              </w:rPr>
              <w:t xml:space="preserve"> (2h).</w:t>
            </w:r>
          </w:p>
          <w:p w14:paraId="0388D27B" w14:textId="4B122154" w:rsidR="00782103" w:rsidRPr="00A96FC4" w:rsidRDefault="000A218F" w:rsidP="008372E5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="00E05E61">
              <w:rPr>
                <w:noProof/>
              </w:rPr>
              <w:t xml:space="preserve">. </w:t>
            </w:r>
            <w:r w:rsidR="008372E5">
              <w:rPr>
                <w:noProof/>
              </w:rPr>
              <w:t>Zastosowanie</w:t>
            </w:r>
            <w:r w:rsidR="00EE5347">
              <w:rPr>
                <w:noProof/>
              </w:rPr>
              <w:t xml:space="preserve"> </w:t>
            </w:r>
            <w:r w:rsidR="00752165">
              <w:rPr>
                <w:noProof/>
              </w:rPr>
              <w:t>barw</w:t>
            </w:r>
            <w:r w:rsidR="008372E5">
              <w:rPr>
                <w:noProof/>
              </w:rPr>
              <w:t>y w publikacjach.</w:t>
            </w:r>
            <w:r w:rsidR="00752165">
              <w:rPr>
                <w:noProof/>
              </w:rPr>
              <w:t xml:space="preserve"> </w:t>
            </w:r>
            <w:r w:rsidR="008372E5">
              <w:rPr>
                <w:noProof/>
              </w:rPr>
              <w:t>R</w:t>
            </w:r>
            <w:r w:rsidR="00752165">
              <w:rPr>
                <w:noProof/>
              </w:rPr>
              <w:t>eprodukcja, papier, farby drukarskie</w:t>
            </w:r>
            <w:r w:rsidR="008372E5">
              <w:rPr>
                <w:noProof/>
              </w:rPr>
              <w:t>.</w:t>
            </w:r>
            <w:r w:rsidR="00EE5347">
              <w:rPr>
                <w:noProof/>
              </w:rPr>
              <w:t xml:space="preserve"> Oprawa.</w:t>
            </w:r>
            <w:r w:rsidR="00161513">
              <w:rPr>
                <w:noProof/>
              </w:rPr>
              <w:t xml:space="preserve"> Publikacje elektroniczne</w:t>
            </w:r>
            <w:r w:rsidR="00782103">
              <w:rPr>
                <w:noProof/>
              </w:rPr>
              <w:t xml:space="preserve"> (2h).</w:t>
            </w:r>
          </w:p>
        </w:tc>
      </w:tr>
    </w:tbl>
    <w:p w14:paraId="0D2CE3D4" w14:textId="77777777" w:rsidR="00782103" w:rsidRDefault="00782103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C079F8" w14:paraId="28E0A7C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E2CE59B" w14:textId="77777777" w:rsidR="00782103" w:rsidRPr="007A15D0" w:rsidRDefault="00782103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B711784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Treści w ramach ćwiczeń:</w:t>
            </w:r>
          </w:p>
          <w:p w14:paraId="51A8FE5F" w14:textId="033B05C6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1. Analiza budowy różn</w:t>
            </w:r>
            <w:r w:rsidR="00EE5347">
              <w:rPr>
                <w:noProof/>
              </w:rPr>
              <w:t>ych</w:t>
            </w:r>
            <w:r>
              <w:rPr>
                <w:noProof/>
              </w:rPr>
              <w:t xml:space="preserve"> typ</w:t>
            </w:r>
            <w:r w:rsidR="00EE5347">
              <w:rPr>
                <w:noProof/>
              </w:rPr>
              <w:t>ów</w:t>
            </w:r>
            <w:r>
              <w:rPr>
                <w:noProof/>
              </w:rPr>
              <w:t xml:space="preserve"> publikacji.</w:t>
            </w:r>
            <w:bookmarkStart w:id="0" w:name="_Hlk179149786"/>
            <w:r w:rsidR="000A218F">
              <w:rPr>
                <w:noProof/>
              </w:rPr>
              <w:t xml:space="preserve"> </w:t>
            </w:r>
            <w:r w:rsidR="00272AB9">
              <w:rPr>
                <w:noProof/>
              </w:rPr>
              <w:t xml:space="preserve">Projektowanie fontów. </w:t>
            </w:r>
            <w:r>
              <w:rPr>
                <w:noProof/>
              </w:rPr>
              <w:t>(3h)</w:t>
            </w:r>
          </w:p>
          <w:p w14:paraId="7E6D0BDB" w14:textId="17D717A9" w:rsidR="00AA1FAD" w:rsidRDefault="000A218F" w:rsidP="00ED3FF4">
            <w:pPr>
              <w:rPr>
                <w:noProof/>
              </w:rPr>
            </w:pPr>
            <w:r>
              <w:rPr>
                <w:noProof/>
              </w:rPr>
              <w:t>2</w:t>
            </w:r>
            <w:r w:rsidR="00782103">
              <w:rPr>
                <w:noProof/>
              </w:rPr>
              <w:t>.</w:t>
            </w:r>
            <w:r w:rsidR="00272AB9">
              <w:rPr>
                <w:noProof/>
              </w:rPr>
              <w:t xml:space="preserve"> </w:t>
            </w:r>
            <w:r w:rsidR="00431205">
              <w:rPr>
                <w:noProof/>
              </w:rPr>
              <w:t>Korekta tekstów</w:t>
            </w:r>
            <w:r>
              <w:rPr>
                <w:noProof/>
              </w:rPr>
              <w:t>.</w:t>
            </w:r>
            <w:r w:rsidR="00272AB9">
              <w:rPr>
                <w:noProof/>
              </w:rPr>
              <w:t xml:space="preserve"> Zastosowanie zasad składu i łamania (3h)</w:t>
            </w:r>
          </w:p>
          <w:p w14:paraId="029A6963" w14:textId="4BAC8777" w:rsidR="00431205" w:rsidRDefault="000A218F" w:rsidP="00ED3FF4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="00431205">
              <w:rPr>
                <w:noProof/>
              </w:rPr>
              <w:t>. Makieta publikacji i druk tekstu (3h)</w:t>
            </w:r>
          </w:p>
          <w:p w14:paraId="60227141" w14:textId="06968302" w:rsidR="00782103" w:rsidRDefault="000A218F" w:rsidP="00ED3FF4">
            <w:pPr>
              <w:rPr>
                <w:noProof/>
              </w:rPr>
            </w:pPr>
            <w:r>
              <w:rPr>
                <w:noProof/>
              </w:rPr>
              <w:lastRenderedPageBreak/>
              <w:t>4</w:t>
            </w:r>
            <w:r w:rsidR="00782103">
              <w:rPr>
                <w:noProof/>
              </w:rPr>
              <w:t>. Analiza i ocena publikacji w świecie cyfrowym pod kątem zasad projektowania publikacji oraz ich dostępności. Publikacje desktopowe a publikacje mobilne (3h)</w:t>
            </w:r>
          </w:p>
          <w:p w14:paraId="245FB277" w14:textId="0102D33D" w:rsidR="00782103" w:rsidRDefault="000A218F" w:rsidP="00ED3FF4">
            <w:pPr>
              <w:rPr>
                <w:noProof/>
              </w:rPr>
            </w:pPr>
            <w:r>
              <w:rPr>
                <w:noProof/>
              </w:rPr>
              <w:t>5.</w:t>
            </w:r>
            <w:r w:rsidR="00782103">
              <w:rPr>
                <w:noProof/>
              </w:rPr>
              <w:t>. Tworzenie publikacji elektronicznych w wybranych programach i umieszczanie ich na platformie cyfrowych publikacji</w:t>
            </w:r>
            <w:r>
              <w:rPr>
                <w:noProof/>
              </w:rPr>
              <w:t>. Analiza zjawiska e-literatury</w:t>
            </w:r>
            <w:r w:rsidR="00782103">
              <w:rPr>
                <w:noProof/>
              </w:rPr>
              <w:t xml:space="preserve"> (</w:t>
            </w:r>
            <w:r w:rsidR="00752165">
              <w:rPr>
                <w:noProof/>
              </w:rPr>
              <w:t>3</w:t>
            </w:r>
            <w:r w:rsidR="00782103">
              <w:rPr>
                <w:noProof/>
              </w:rPr>
              <w:t xml:space="preserve">h) </w:t>
            </w:r>
          </w:p>
          <w:bookmarkEnd w:id="0"/>
          <w:p w14:paraId="0551A983" w14:textId="2BAB32FE" w:rsidR="008372E5" w:rsidRPr="00C079F8" w:rsidRDefault="008372E5" w:rsidP="000A218F"/>
        </w:tc>
      </w:tr>
    </w:tbl>
    <w:p w14:paraId="4D918F67" w14:textId="77777777" w:rsidR="00782103" w:rsidRDefault="00782103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0D1EBD" w14:paraId="3FE8036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43743E6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Bhaskaran L.: Czym jest projektowanie publikacji. Warszawa 2007.</w:t>
            </w:r>
          </w:p>
          <w:p w14:paraId="3734B475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Bringhurst R.: Elementarz stylu w typografii. Kraków 2013.</w:t>
            </w:r>
          </w:p>
          <w:p w14:paraId="7BFBC78A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Chwałowski R.: Typografia typowej książki. Gliwice 2002.</w:t>
            </w:r>
          </w:p>
          <w:p w14:paraId="0522ED93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Forssman F.: Pierwsza pomoc w typografii. Gdańsk 2004.</w:t>
            </w:r>
          </w:p>
          <w:p w14:paraId="2800DE5F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Harrower T.: Podręcznik projektanta gazet. Warszawa 2006.</w:t>
            </w:r>
          </w:p>
          <w:p w14:paraId="445F9E4E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Mitchell M., Wightman S.: Typografia książki. Podręcznik projektanta. Kraków 2015.</w:t>
            </w:r>
          </w:p>
          <w:p w14:paraId="2348EE3B" w14:textId="77777777" w:rsidR="00782103" w:rsidRPr="000D1EBD" w:rsidRDefault="00782103" w:rsidP="007E4FF0">
            <w:r>
              <w:rPr>
                <w:noProof/>
              </w:rPr>
              <w:t>Tomaszewski A.: Architektura książki dla wydawców, redaktorów, poligrafów, grafików, autorów, księgoznawców i bibliofilów. Warszawa 2011.</w:t>
            </w:r>
          </w:p>
        </w:tc>
      </w:tr>
    </w:tbl>
    <w:p w14:paraId="42D6980C" w14:textId="77777777" w:rsidR="00782103" w:rsidRDefault="00782103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82103" w:rsidRPr="000D1EBD" w14:paraId="60E5B87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3D93EF35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Burke P.: e-Publikacje w InDesign CS6. Projektowanie i tworzenie publikacji cyfrowych dla tabletów, czytników, smartfonów i innych urządzeń. Warszawa 2013.</w:t>
            </w:r>
          </w:p>
          <w:p w14:paraId="6F4C9ED7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Cave R., Ayad S.: Historia książki. Od glinianych tabliczek po e-booki. Warszawa 2015.</w:t>
            </w:r>
          </w:p>
          <w:p w14:paraId="69768F18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E-Edytorstwo. Edytorstwo w świecie nowych mediów. Red. P. Nowak, A. Wójtowicz. Lublin 2013.</w:t>
            </w:r>
          </w:p>
          <w:p w14:paraId="045C88A1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Garbal Ł.: Edytorstwo. Jak wydawać współczesne teksty literackie. Warszawa 2011.</w:t>
            </w:r>
          </w:p>
          <w:p w14:paraId="6CF23418" w14:textId="77777777" w:rsidR="00782103" w:rsidRDefault="00782103" w:rsidP="00ED3FF4">
            <w:pPr>
              <w:rPr>
                <w:noProof/>
              </w:rPr>
            </w:pPr>
            <w:r w:rsidRPr="00782103">
              <w:rPr>
                <w:noProof/>
                <w:lang w:val="en-GB"/>
              </w:rPr>
              <w:t xml:space="preserve">Gordon J., Jansen C., Schwartz R.: Adobe InDesign CC/CC PL. </w:t>
            </w:r>
            <w:r>
              <w:rPr>
                <w:noProof/>
              </w:rPr>
              <w:t>Projektowanie multimediów i publikacji do druku. Gliwice 2017.</w:t>
            </w:r>
          </w:p>
          <w:p w14:paraId="22C571FC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Hochuli J.: Detal w typografii. Kraków 2018.</w:t>
            </w:r>
          </w:p>
          <w:p w14:paraId="0BB28E5E" w14:textId="77777777" w:rsidR="00782103" w:rsidRDefault="00782103" w:rsidP="00ED3FF4">
            <w:pPr>
              <w:rPr>
                <w:noProof/>
              </w:rPr>
            </w:pPr>
            <w:r>
              <w:rPr>
                <w:noProof/>
              </w:rPr>
              <w:t>Janusiewicz M.: Literatura doby internetu. Interaktywność i multimedialność tekstu. Kraków 2013.</w:t>
            </w:r>
          </w:p>
          <w:p w14:paraId="5C0C5A01" w14:textId="77777777" w:rsidR="00782103" w:rsidRPr="000D1EBD" w:rsidRDefault="00782103" w:rsidP="007E4FF0">
            <w:r>
              <w:rPr>
                <w:noProof/>
              </w:rPr>
              <w:t>Williams R.: DTP od podstaw. Projekty z klasą. Gliwice 2011.</w:t>
            </w:r>
          </w:p>
        </w:tc>
      </w:tr>
    </w:tbl>
    <w:p w14:paraId="67E3BBB2" w14:textId="77777777" w:rsidR="00782103" w:rsidRDefault="00782103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82103" w:rsidRPr="00BE178A" w14:paraId="55C61349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6A49A85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3C8A7A7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3D46226" w14:textId="19CD2022" w:rsidR="00782103" w:rsidRPr="00BE178A" w:rsidRDefault="002D15F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782103" w:rsidRPr="00BE178A" w14:paraId="0770500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ADEBC4D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DEA9536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B6B1E25" w14:textId="26CF9D10" w:rsidR="00782103" w:rsidRPr="00BE178A" w:rsidRDefault="002D15F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782103" w:rsidRPr="00961F19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82103" w:rsidRPr="00BE178A" w14:paraId="567F1CD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B9F2D4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AA59F42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EDB84B6" w14:textId="623B18A2" w:rsidR="00782103" w:rsidRPr="00BE178A" w:rsidRDefault="002D15F7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782103" w:rsidRPr="00BE178A" w14:paraId="64FF49A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5838049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00DD523B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5A84F84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82103" w:rsidRPr="00BE178A" w14:paraId="73C4CA7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0B88027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11929C4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D6416A0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782103" w:rsidRPr="00BE178A" w14:paraId="7C96CD6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F984F55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12865E3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5D9B8E4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782103" w:rsidRPr="00BE178A" w14:paraId="118877D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051F82D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3AAAC98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ABF951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82103" w:rsidRPr="00BE178A" w14:paraId="1937C5F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6922CE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B69142C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100</w:t>
            </w:r>
          </w:p>
        </w:tc>
      </w:tr>
      <w:tr w:rsidR="00782103" w:rsidRPr="00BE178A" w14:paraId="6050FC50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BB13586" w14:textId="77777777" w:rsidR="00782103" w:rsidRPr="00BE178A" w:rsidRDefault="00782103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5F0509" w14:textId="77777777" w:rsidR="00782103" w:rsidRPr="00BE178A" w:rsidRDefault="00782103" w:rsidP="007E4FF0">
            <w:pPr>
              <w:jc w:val="center"/>
              <w:rPr>
                <w:rFonts w:eastAsia="Calibri"/>
                <w:lang w:eastAsia="en-US"/>
              </w:rPr>
            </w:pPr>
            <w:r w:rsidRPr="00961F19">
              <w:rPr>
                <w:rFonts w:eastAsia="Calibri"/>
                <w:noProof/>
                <w:lang w:eastAsia="en-US"/>
              </w:rPr>
              <w:t>4</w:t>
            </w:r>
          </w:p>
        </w:tc>
      </w:tr>
    </w:tbl>
    <w:p w14:paraId="1DEC854C" w14:textId="77777777" w:rsidR="00782103" w:rsidRDefault="00782103" w:rsidP="007E4FF0">
      <w:pPr>
        <w:pStyle w:val="Tekstdymka1"/>
        <w:rPr>
          <w:rFonts w:ascii="Aptos" w:hAnsi="Aptos"/>
        </w:rPr>
        <w:sectPr w:rsidR="00782103" w:rsidSect="00782103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15C26E3B" w14:textId="77777777" w:rsidR="00782103" w:rsidRPr="007E4FF0" w:rsidRDefault="00782103" w:rsidP="00FD7C53">
      <w:pPr>
        <w:pStyle w:val="Tekstdymka1"/>
        <w:rPr>
          <w:rFonts w:ascii="Aptos" w:hAnsi="Aptos"/>
        </w:rPr>
      </w:pPr>
    </w:p>
    <w:sectPr w:rsidR="00782103" w:rsidRPr="007E4FF0" w:rsidSect="00782103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350A" w14:textId="77777777" w:rsidR="0048327F" w:rsidRDefault="0048327F" w:rsidP="007E4FF0">
      <w:r>
        <w:separator/>
      </w:r>
    </w:p>
  </w:endnote>
  <w:endnote w:type="continuationSeparator" w:id="0">
    <w:p w14:paraId="3AFF7DD5" w14:textId="77777777" w:rsidR="0048327F" w:rsidRDefault="0048327F" w:rsidP="007E4FF0">
      <w:r>
        <w:continuationSeparator/>
      </w:r>
    </w:p>
  </w:endnote>
  <w:endnote w:type="continuationNotice" w:id="1">
    <w:p w14:paraId="539B95F9" w14:textId="77777777" w:rsidR="0048327F" w:rsidRDefault="004832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DEE5" w14:textId="77777777" w:rsidR="00782103" w:rsidRPr="00F10EEB" w:rsidRDefault="00782103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Architektura publikacji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5AD9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E23E55">
      <w:rPr>
        <w:noProof/>
      </w:rPr>
      <w:t>Architektura publikacji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534DA" w14:textId="77777777" w:rsidR="0048327F" w:rsidRDefault="0048327F" w:rsidP="007E4FF0">
      <w:r>
        <w:separator/>
      </w:r>
    </w:p>
  </w:footnote>
  <w:footnote w:type="continuationSeparator" w:id="0">
    <w:p w14:paraId="68F3E556" w14:textId="77777777" w:rsidR="0048327F" w:rsidRDefault="0048327F" w:rsidP="007E4FF0">
      <w:r>
        <w:continuationSeparator/>
      </w:r>
    </w:p>
  </w:footnote>
  <w:footnote w:type="continuationNotice" w:id="1">
    <w:p w14:paraId="1C2EFD74" w14:textId="77777777" w:rsidR="0048327F" w:rsidRDefault="004832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C3A2" w14:textId="77777777" w:rsidR="00782103" w:rsidRPr="006B529F" w:rsidRDefault="00782103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16AEF9B7" w14:textId="67C9BD51" w:rsidR="00782103" w:rsidRDefault="00782103" w:rsidP="00123A22">
    <w:pPr>
      <w:jc w:val="center"/>
    </w:pPr>
    <w:r w:rsidRPr="006B529F">
      <w:t xml:space="preserve">Studia </w:t>
    </w:r>
    <w:r w:rsidR="000A218F">
      <w:rPr>
        <w:noProof/>
      </w:rPr>
      <w:t>niestacjonarne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 w:rsidR="00D43F21"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7E1410">
      <w:rPr>
        <w:noProof/>
      </w:rPr>
      <w:t>5</w:t>
    </w:r>
    <w:r>
      <w:rPr>
        <w:noProof/>
      </w:rPr>
      <w:t>/202</w:t>
    </w:r>
    <w:r w:rsidR="007E1410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742B" w14:textId="77777777" w:rsidR="00606DE1" w:rsidRPr="006B529F" w:rsidRDefault="00606DE1" w:rsidP="00123A22">
    <w:pPr>
      <w:jc w:val="center"/>
    </w:pPr>
    <w:r w:rsidRPr="006B529F">
      <w:t xml:space="preserve">Kierunek: </w:t>
    </w:r>
    <w:r w:rsidR="00E23E55">
      <w:rPr>
        <w:noProof/>
      </w:rPr>
      <w:t>Architektura informacji</w:t>
    </w:r>
  </w:p>
  <w:p w14:paraId="49544E57" w14:textId="77777777" w:rsidR="00606DE1" w:rsidRDefault="00606DE1" w:rsidP="00123A22">
    <w:pPr>
      <w:jc w:val="center"/>
    </w:pPr>
    <w:r w:rsidRPr="006B529F">
      <w:t xml:space="preserve">Studia </w:t>
    </w:r>
    <w:r w:rsidR="00E23E55">
      <w:rPr>
        <w:noProof/>
      </w:rPr>
      <w:t>stacjonarne</w:t>
    </w:r>
    <w:r w:rsidR="001C3176">
      <w:t xml:space="preserve"> </w:t>
    </w:r>
    <w:r w:rsidR="00E23E55">
      <w:rPr>
        <w:noProof/>
      </w:rPr>
      <w:t>I stopnia</w:t>
    </w:r>
    <w:r w:rsidRPr="006B529F">
      <w:t>,</w:t>
    </w:r>
    <w:r w:rsidR="00F47A88">
      <w:t xml:space="preserve"> </w:t>
    </w:r>
    <w:r w:rsidR="00E23E55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E23E55">
      <w:rPr>
        <w:noProof/>
      </w:rPr>
      <w:t>letni</w:t>
    </w:r>
    <w:r w:rsidRPr="006B529F">
      <w:t xml:space="preserve"> (kurs</w:t>
    </w:r>
    <w:r w:rsidR="001C3176">
      <w:t xml:space="preserve"> </w:t>
    </w:r>
    <w:r w:rsidR="00E23E55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E23E55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4D2E"/>
    <w:rsid w:val="00021609"/>
    <w:rsid w:val="00025F74"/>
    <w:rsid w:val="00027707"/>
    <w:rsid w:val="00045575"/>
    <w:rsid w:val="00054763"/>
    <w:rsid w:val="00066429"/>
    <w:rsid w:val="000858C0"/>
    <w:rsid w:val="00090B68"/>
    <w:rsid w:val="0009244A"/>
    <w:rsid w:val="000A218F"/>
    <w:rsid w:val="000A6C61"/>
    <w:rsid w:val="000B780A"/>
    <w:rsid w:val="000C5946"/>
    <w:rsid w:val="000C764E"/>
    <w:rsid w:val="000D1EBD"/>
    <w:rsid w:val="000D5A4C"/>
    <w:rsid w:val="000E57E1"/>
    <w:rsid w:val="000F7550"/>
    <w:rsid w:val="00100620"/>
    <w:rsid w:val="0011581F"/>
    <w:rsid w:val="00121229"/>
    <w:rsid w:val="00123A22"/>
    <w:rsid w:val="001240DC"/>
    <w:rsid w:val="0012575A"/>
    <w:rsid w:val="001323EB"/>
    <w:rsid w:val="00134768"/>
    <w:rsid w:val="00150D5D"/>
    <w:rsid w:val="00155DE6"/>
    <w:rsid w:val="00161513"/>
    <w:rsid w:val="00175DAB"/>
    <w:rsid w:val="00177198"/>
    <w:rsid w:val="00191A7F"/>
    <w:rsid w:val="001A402E"/>
    <w:rsid w:val="001B38EA"/>
    <w:rsid w:val="001C3176"/>
    <w:rsid w:val="001C500B"/>
    <w:rsid w:val="001D30C5"/>
    <w:rsid w:val="002100EE"/>
    <w:rsid w:val="00215395"/>
    <w:rsid w:val="002157B5"/>
    <w:rsid w:val="00215F40"/>
    <w:rsid w:val="00216154"/>
    <w:rsid w:val="0022129B"/>
    <w:rsid w:val="00234885"/>
    <w:rsid w:val="00240C16"/>
    <w:rsid w:val="0025362C"/>
    <w:rsid w:val="00253B78"/>
    <w:rsid w:val="00257A2E"/>
    <w:rsid w:val="00262BBC"/>
    <w:rsid w:val="00267D26"/>
    <w:rsid w:val="00272AB9"/>
    <w:rsid w:val="0029172F"/>
    <w:rsid w:val="002B5DE1"/>
    <w:rsid w:val="002C10B5"/>
    <w:rsid w:val="002D15F7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F69A3"/>
    <w:rsid w:val="00406DEF"/>
    <w:rsid w:val="0041370C"/>
    <w:rsid w:val="00417CCE"/>
    <w:rsid w:val="00425492"/>
    <w:rsid w:val="004306B5"/>
    <w:rsid w:val="00431205"/>
    <w:rsid w:val="00433F73"/>
    <w:rsid w:val="00434CDD"/>
    <w:rsid w:val="0044050E"/>
    <w:rsid w:val="004452F5"/>
    <w:rsid w:val="00472FB1"/>
    <w:rsid w:val="00481D3E"/>
    <w:rsid w:val="0048327F"/>
    <w:rsid w:val="004A2298"/>
    <w:rsid w:val="004A63D5"/>
    <w:rsid w:val="004B4A72"/>
    <w:rsid w:val="004C4D07"/>
    <w:rsid w:val="004C6500"/>
    <w:rsid w:val="004E0F9F"/>
    <w:rsid w:val="004E7EDB"/>
    <w:rsid w:val="004F764F"/>
    <w:rsid w:val="00504A28"/>
    <w:rsid w:val="00507FE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712B0"/>
    <w:rsid w:val="005735F0"/>
    <w:rsid w:val="00580DB3"/>
    <w:rsid w:val="0058212A"/>
    <w:rsid w:val="00591FFE"/>
    <w:rsid w:val="005A5744"/>
    <w:rsid w:val="005B4B94"/>
    <w:rsid w:val="005D6D60"/>
    <w:rsid w:val="005D7BBC"/>
    <w:rsid w:val="005F1F0F"/>
    <w:rsid w:val="00606DE1"/>
    <w:rsid w:val="006246A8"/>
    <w:rsid w:val="006278CF"/>
    <w:rsid w:val="00627F5F"/>
    <w:rsid w:val="0063262A"/>
    <w:rsid w:val="00643F38"/>
    <w:rsid w:val="00647453"/>
    <w:rsid w:val="0065209A"/>
    <w:rsid w:val="00655236"/>
    <w:rsid w:val="00662520"/>
    <w:rsid w:val="0069367E"/>
    <w:rsid w:val="00697C8E"/>
    <w:rsid w:val="006A0B5B"/>
    <w:rsid w:val="006B2613"/>
    <w:rsid w:val="006B529F"/>
    <w:rsid w:val="006C1B91"/>
    <w:rsid w:val="006E230B"/>
    <w:rsid w:val="006E7775"/>
    <w:rsid w:val="00700CD5"/>
    <w:rsid w:val="00713A0D"/>
    <w:rsid w:val="00716872"/>
    <w:rsid w:val="007246D2"/>
    <w:rsid w:val="00734ABF"/>
    <w:rsid w:val="00752165"/>
    <w:rsid w:val="00754786"/>
    <w:rsid w:val="007678EC"/>
    <w:rsid w:val="00767E44"/>
    <w:rsid w:val="00773D54"/>
    <w:rsid w:val="00776FAE"/>
    <w:rsid w:val="00782103"/>
    <w:rsid w:val="00783493"/>
    <w:rsid w:val="007854C7"/>
    <w:rsid w:val="007A15D0"/>
    <w:rsid w:val="007B594A"/>
    <w:rsid w:val="007B6FE9"/>
    <w:rsid w:val="007B723C"/>
    <w:rsid w:val="007C009F"/>
    <w:rsid w:val="007E1410"/>
    <w:rsid w:val="007E4FF0"/>
    <w:rsid w:val="007E633A"/>
    <w:rsid w:val="00804795"/>
    <w:rsid w:val="00813879"/>
    <w:rsid w:val="008163C5"/>
    <w:rsid w:val="008173AA"/>
    <w:rsid w:val="00827D3B"/>
    <w:rsid w:val="008372E5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A6129"/>
    <w:rsid w:val="008B703C"/>
    <w:rsid w:val="008C1877"/>
    <w:rsid w:val="008D4096"/>
    <w:rsid w:val="008E4F24"/>
    <w:rsid w:val="008F2D45"/>
    <w:rsid w:val="009006AF"/>
    <w:rsid w:val="009026FF"/>
    <w:rsid w:val="009133D9"/>
    <w:rsid w:val="00914D57"/>
    <w:rsid w:val="009158C7"/>
    <w:rsid w:val="0091639B"/>
    <w:rsid w:val="009200BD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9E6CC5"/>
    <w:rsid w:val="00A0084C"/>
    <w:rsid w:val="00A01AF7"/>
    <w:rsid w:val="00A20418"/>
    <w:rsid w:val="00A21AFD"/>
    <w:rsid w:val="00A31668"/>
    <w:rsid w:val="00A349E6"/>
    <w:rsid w:val="00A35A93"/>
    <w:rsid w:val="00A57638"/>
    <w:rsid w:val="00A61D99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1FAD"/>
    <w:rsid w:val="00AA4EAB"/>
    <w:rsid w:val="00AD12DF"/>
    <w:rsid w:val="00AE1D7B"/>
    <w:rsid w:val="00AE3024"/>
    <w:rsid w:val="00AF2BB6"/>
    <w:rsid w:val="00B05298"/>
    <w:rsid w:val="00B11E05"/>
    <w:rsid w:val="00B13809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B61D1"/>
    <w:rsid w:val="00BC5BE8"/>
    <w:rsid w:val="00BC6FA9"/>
    <w:rsid w:val="00BE58CF"/>
    <w:rsid w:val="00BF2481"/>
    <w:rsid w:val="00C00BB6"/>
    <w:rsid w:val="00C079F8"/>
    <w:rsid w:val="00C101CB"/>
    <w:rsid w:val="00C31CE9"/>
    <w:rsid w:val="00C36CEA"/>
    <w:rsid w:val="00C406F2"/>
    <w:rsid w:val="00C449A0"/>
    <w:rsid w:val="00C51BD6"/>
    <w:rsid w:val="00C5316D"/>
    <w:rsid w:val="00C60BD2"/>
    <w:rsid w:val="00C7153D"/>
    <w:rsid w:val="00C93385"/>
    <w:rsid w:val="00CA4B03"/>
    <w:rsid w:val="00CC6DFB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32FBE"/>
    <w:rsid w:val="00D40F53"/>
    <w:rsid w:val="00D43F21"/>
    <w:rsid w:val="00D50C76"/>
    <w:rsid w:val="00D57BD2"/>
    <w:rsid w:val="00DB3679"/>
    <w:rsid w:val="00DB685C"/>
    <w:rsid w:val="00DC618E"/>
    <w:rsid w:val="00DE2A4C"/>
    <w:rsid w:val="00DE72E8"/>
    <w:rsid w:val="00E05E61"/>
    <w:rsid w:val="00E16430"/>
    <w:rsid w:val="00E1778B"/>
    <w:rsid w:val="00E22724"/>
    <w:rsid w:val="00E23E55"/>
    <w:rsid w:val="00E3588B"/>
    <w:rsid w:val="00E423BB"/>
    <w:rsid w:val="00E4291C"/>
    <w:rsid w:val="00E4525E"/>
    <w:rsid w:val="00E459D8"/>
    <w:rsid w:val="00E63253"/>
    <w:rsid w:val="00E9049C"/>
    <w:rsid w:val="00E97EB0"/>
    <w:rsid w:val="00EB08CD"/>
    <w:rsid w:val="00EB6689"/>
    <w:rsid w:val="00ED4122"/>
    <w:rsid w:val="00EE41A8"/>
    <w:rsid w:val="00EE5347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7C5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1EE65E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9BC32-593C-41EC-BEB6-EAC788A559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A893A-E423-448B-942A-CA018CC79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9FA24D-964E-46E2-89D0-D1F08EF72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888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4</cp:revision>
  <cp:lastPrinted>2020-09-24T15:16:00Z</cp:lastPrinted>
  <dcterms:created xsi:type="dcterms:W3CDTF">2024-10-07T16:06:00Z</dcterms:created>
  <dcterms:modified xsi:type="dcterms:W3CDTF">2026-01-19T16:19:00Z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