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B7F5" w14:textId="77777777" w:rsidR="00687A5F" w:rsidRDefault="00687A5F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562716EE" w14:textId="77777777" w:rsidR="00687A5F" w:rsidRDefault="00687A5F" w:rsidP="007E4FF0">
      <w:pPr>
        <w:pStyle w:val="Nagwek1"/>
      </w:pPr>
      <w:r>
        <w:t>KARTA KURSU</w:t>
      </w:r>
    </w:p>
    <w:p w14:paraId="34A79C14" w14:textId="77777777" w:rsidR="00687A5F" w:rsidRDefault="00687A5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687A5F" w14:paraId="2B41B4D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D1B6929" w14:textId="77777777" w:rsidR="00687A5F" w:rsidRDefault="00687A5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F9DFEB8" w14:textId="77777777" w:rsidR="00687A5F" w:rsidRDefault="00687A5F" w:rsidP="007E4FF0">
            <w:pPr>
              <w:pStyle w:val="Zawartotabeli"/>
            </w:pPr>
            <w:r>
              <w:rPr>
                <w:noProof/>
              </w:rPr>
              <w:t xml:space="preserve">Komunikacja biznesowa </w:t>
            </w:r>
          </w:p>
        </w:tc>
      </w:tr>
      <w:tr w:rsidR="00687A5F" w:rsidRPr="004F3DE6" w14:paraId="5BF086E6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2C41180" w14:textId="77777777" w:rsidR="00687A5F" w:rsidRDefault="00687A5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6E00A1C" w14:textId="77777777" w:rsidR="00687A5F" w:rsidRPr="002F7D10" w:rsidRDefault="00687A5F" w:rsidP="007E4FF0">
            <w:pPr>
              <w:pStyle w:val="Zawartotabeli"/>
              <w:rPr>
                <w:lang w:val="en-US"/>
              </w:rPr>
            </w:pPr>
            <w:r w:rsidRPr="007B28AC">
              <w:rPr>
                <w:noProof/>
                <w:lang w:val="en-US"/>
              </w:rPr>
              <w:t>Business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3573FE45" w14:textId="77777777" w:rsidR="00687A5F" w:rsidRPr="002F7D10" w:rsidRDefault="00687A5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687A5F" w14:paraId="237CD4A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DEE794E" w14:textId="77777777" w:rsidR="00687A5F" w:rsidRDefault="00687A5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0B06FD2" w14:textId="77777777" w:rsidR="00687A5F" w:rsidRDefault="00687A5F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BBE6D89" w14:textId="77777777" w:rsidR="00687A5F" w:rsidRDefault="00687A5F" w:rsidP="007E4FF0">
            <w:pPr>
              <w:pStyle w:val="Zawartotabeli"/>
            </w:pPr>
            <w:r>
              <w:t>Zespół dydaktyczny</w:t>
            </w:r>
          </w:p>
        </w:tc>
      </w:tr>
      <w:tr w:rsidR="00687A5F" w14:paraId="3D693B1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6F5B16B" w14:textId="77777777" w:rsidR="00687A5F" w:rsidRDefault="00687A5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AA402F1" w14:textId="77777777" w:rsidR="00687A5F" w:rsidRDefault="00687A5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111A810" w14:textId="77777777" w:rsidR="00687A5F" w:rsidRDefault="00687A5F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687A5F" w14:paraId="706249A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90D2901" w14:textId="77777777" w:rsidR="00687A5F" w:rsidRDefault="00687A5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8EAD158" w14:textId="77777777" w:rsidR="00687A5F" w:rsidRDefault="00687A5F" w:rsidP="007E4FF0">
            <w:pPr>
              <w:pStyle w:val="Zawartotabeli"/>
            </w:pPr>
            <w:r>
              <w:rPr>
                <w:noProof/>
              </w:rPr>
              <w:t>5</w:t>
            </w:r>
          </w:p>
        </w:tc>
        <w:tc>
          <w:tcPr>
            <w:tcW w:w="1991" w:type="pct"/>
            <w:vMerge/>
            <w:vAlign w:val="center"/>
          </w:tcPr>
          <w:p w14:paraId="436E0FD5" w14:textId="77777777" w:rsidR="00687A5F" w:rsidRDefault="00687A5F" w:rsidP="007E4FF0">
            <w:pPr>
              <w:pStyle w:val="Zawartotabeli"/>
            </w:pPr>
          </w:p>
        </w:tc>
      </w:tr>
    </w:tbl>
    <w:p w14:paraId="05B14FE3" w14:textId="77777777" w:rsidR="00687A5F" w:rsidRPr="002157B5" w:rsidRDefault="00687A5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87A5F" w:rsidRPr="00BA2F36" w14:paraId="3AA3F3C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E526970" w14:textId="77777777" w:rsidR="00687A5F" w:rsidRPr="00BA2F36" w:rsidRDefault="00687A5F" w:rsidP="007E4FF0">
            <w:r>
              <w:rPr>
                <w:noProof/>
              </w:rPr>
              <w:t>Celem kursu jest zapoznanie Studentów z regułami skutecznej komunikacji interpersonalnej oraz możliwościami wykorzystania nabytej wiedzy podczas prowadzenia negocjacji biznesowych, pracy w zespołach projektowych, umiejętnym motywowaniu oraz skutecznym rozwiązywaniu konfliktów.</w:t>
            </w:r>
          </w:p>
        </w:tc>
      </w:tr>
    </w:tbl>
    <w:p w14:paraId="3ECD2B6F" w14:textId="77777777" w:rsidR="00687A5F" w:rsidRDefault="00687A5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87A5F" w14:paraId="159B586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00815FE" w14:textId="77777777" w:rsidR="00687A5F" w:rsidRDefault="00687A5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14094DB" w14:textId="77777777" w:rsidR="00687A5F" w:rsidRDefault="00687A5F" w:rsidP="007E4FF0">
            <w:r>
              <w:rPr>
                <w:noProof/>
              </w:rPr>
              <w:t>-</w:t>
            </w:r>
          </w:p>
        </w:tc>
      </w:tr>
      <w:tr w:rsidR="00687A5F" w14:paraId="55CBEA5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39AF56F" w14:textId="77777777" w:rsidR="00687A5F" w:rsidRDefault="00687A5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AC65586" w14:textId="77777777" w:rsidR="00687A5F" w:rsidRDefault="00687A5F" w:rsidP="007E4FF0">
            <w:r>
              <w:rPr>
                <w:noProof/>
              </w:rPr>
              <w:t>Umiejętność prowadzenia dyskusji i twórczego myślenia.</w:t>
            </w:r>
          </w:p>
        </w:tc>
      </w:tr>
      <w:tr w:rsidR="00687A5F" w14:paraId="0EE5C3A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AEA04C5" w14:textId="77777777" w:rsidR="00687A5F" w:rsidRDefault="00687A5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EC5A207" w14:textId="77777777" w:rsidR="00687A5F" w:rsidRDefault="00687A5F" w:rsidP="007E4FF0">
            <w:r>
              <w:rPr>
                <w:noProof/>
              </w:rPr>
              <w:t>-</w:t>
            </w:r>
          </w:p>
        </w:tc>
      </w:tr>
    </w:tbl>
    <w:p w14:paraId="1F90BB96" w14:textId="77777777" w:rsidR="00687A5F" w:rsidRDefault="00687A5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87A5F" w:rsidRPr="000E57E1" w14:paraId="778687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E792703" w14:textId="77777777" w:rsidR="00687A5F" w:rsidRPr="000E57E1" w:rsidRDefault="00687A5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8DA566F" w14:textId="77777777" w:rsidR="00687A5F" w:rsidRPr="000E57E1" w:rsidRDefault="00687A5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B32D0F1" w14:textId="77777777" w:rsidR="00687A5F" w:rsidRPr="000E57E1" w:rsidRDefault="00687A5F" w:rsidP="007E4FF0">
            <w:r w:rsidRPr="000E57E1">
              <w:t>Odniesienie do efektów kierunkowych</w:t>
            </w:r>
          </w:p>
        </w:tc>
      </w:tr>
      <w:tr w:rsidR="00687A5F" w:rsidRPr="000E57E1" w14:paraId="564DE33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F0D789C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42D8EC23" w14:textId="77777777" w:rsidR="00687A5F" w:rsidRPr="00914D57" w:rsidRDefault="00687A5F" w:rsidP="007E4FF0">
            <w:r>
              <w:rPr>
                <w:noProof/>
              </w:rPr>
              <w:t>W01. Student ma podstawową wiedzę z zakresu komunikacji interpersonalnej oraz zna zasady komunikacji werbalnej i niewerbalnej w biznesie.</w:t>
            </w:r>
          </w:p>
        </w:tc>
        <w:tc>
          <w:tcPr>
            <w:tcW w:w="1178" w:type="pct"/>
            <w:vAlign w:val="center"/>
          </w:tcPr>
          <w:p w14:paraId="16E7D11C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687A5F" w:rsidRPr="000E57E1" w14:paraId="5637FEC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123F66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2816E90C" w14:textId="77777777" w:rsidR="00687A5F" w:rsidRPr="000E57E1" w:rsidRDefault="00687A5F" w:rsidP="007E4FF0">
            <w:r>
              <w:rPr>
                <w:noProof/>
              </w:rPr>
              <w:t>W02. Zna zasady tworzenia komunikatów tekstowych; wie jak właściwie stosować i odczytywać komunikaty niewerbalne w biznesie.</w:t>
            </w:r>
          </w:p>
        </w:tc>
        <w:tc>
          <w:tcPr>
            <w:tcW w:w="1178" w:type="pct"/>
            <w:vAlign w:val="center"/>
          </w:tcPr>
          <w:p w14:paraId="11F745A8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687A5F" w:rsidRPr="000E57E1" w14:paraId="3CA0B02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D35A302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4DBB5C97" w14:textId="77777777" w:rsidR="00687A5F" w:rsidRPr="000E57E1" w:rsidRDefault="00687A5F" w:rsidP="007E4FF0">
            <w:r>
              <w:rPr>
                <w:noProof/>
              </w:rPr>
              <w:t>W03. Zna i rozumie podstawowe prawa stosowane w komunikowaniu się, perswazji i negocjacjach biznesowych.</w:t>
            </w:r>
          </w:p>
        </w:tc>
        <w:tc>
          <w:tcPr>
            <w:tcW w:w="1178" w:type="pct"/>
            <w:vAlign w:val="center"/>
          </w:tcPr>
          <w:p w14:paraId="27DBF708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7B9244CB" w14:textId="77777777" w:rsidR="00687A5F" w:rsidRDefault="00687A5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87A5F" w:rsidRPr="000E57E1" w14:paraId="1A6FA51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5661948" w14:textId="77777777" w:rsidR="00687A5F" w:rsidRPr="000E57E1" w:rsidRDefault="00687A5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8E4AA9C" w14:textId="77777777" w:rsidR="00687A5F" w:rsidRPr="00A31668" w:rsidRDefault="00687A5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771F923" w14:textId="77777777" w:rsidR="00687A5F" w:rsidRPr="000E57E1" w:rsidRDefault="00687A5F" w:rsidP="007E4FF0">
            <w:r w:rsidRPr="000E57E1">
              <w:t>Odniesienie do efektów kierunkowych</w:t>
            </w:r>
          </w:p>
        </w:tc>
      </w:tr>
      <w:tr w:rsidR="00687A5F" w:rsidRPr="000E57E1" w14:paraId="01632B7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1CE9A6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183C6909" w14:textId="77777777" w:rsidR="00687A5F" w:rsidRPr="00A31668" w:rsidRDefault="00687A5F" w:rsidP="007E4FF0">
            <w:r>
              <w:rPr>
                <w:noProof/>
              </w:rPr>
              <w:t>U01. Potrafi samodzielnie analizować i stosować w praktyce zasady komunikacji interpersonalnej.</w:t>
            </w:r>
          </w:p>
        </w:tc>
        <w:tc>
          <w:tcPr>
            <w:tcW w:w="1178" w:type="pct"/>
            <w:vAlign w:val="center"/>
          </w:tcPr>
          <w:p w14:paraId="60964F0A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687A5F" w:rsidRPr="000E57E1" w14:paraId="79AA437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4885A16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0DF4EB9E" w14:textId="77777777" w:rsidR="00687A5F" w:rsidRPr="000E57E1" w:rsidRDefault="00687A5F" w:rsidP="007E4FF0">
            <w:r>
              <w:rPr>
                <w:noProof/>
              </w:rPr>
              <w:t>U02. Potrafi formułować i prezentować własne poglądy, umie prowadzić rozmowę, argumentować i przekonywać.</w:t>
            </w:r>
          </w:p>
        </w:tc>
        <w:tc>
          <w:tcPr>
            <w:tcW w:w="1178" w:type="pct"/>
            <w:vAlign w:val="center"/>
          </w:tcPr>
          <w:p w14:paraId="07FFC160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687A5F" w:rsidRPr="000E57E1" w14:paraId="768CBB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EAD991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33A93F1B" w14:textId="77777777" w:rsidR="00687A5F" w:rsidRPr="000E57E1" w:rsidRDefault="00687A5F" w:rsidP="007E4FF0">
            <w:r>
              <w:rPr>
                <w:noProof/>
              </w:rPr>
              <w:t>U03. Umie rozpoznawać i zaspokajać potrzeby komunikacyjne z wykorzystaniem skutecznej komunikacji niewerbalnej.</w:t>
            </w:r>
          </w:p>
        </w:tc>
        <w:tc>
          <w:tcPr>
            <w:tcW w:w="1178" w:type="pct"/>
            <w:vAlign w:val="center"/>
          </w:tcPr>
          <w:p w14:paraId="7EE6C7D2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0FFE187E" w14:textId="77777777" w:rsidR="00687A5F" w:rsidRDefault="00687A5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87A5F" w:rsidRPr="000E57E1" w14:paraId="59AA665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1FE448F" w14:textId="77777777" w:rsidR="00687A5F" w:rsidRPr="000E57E1" w:rsidRDefault="00687A5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98F0ED" w14:textId="77777777" w:rsidR="00687A5F" w:rsidRPr="000E57E1" w:rsidRDefault="00687A5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05F78CF" w14:textId="77777777" w:rsidR="00687A5F" w:rsidRPr="000E57E1" w:rsidRDefault="00687A5F" w:rsidP="007E4FF0">
            <w:r w:rsidRPr="000E57E1">
              <w:t>Odniesienie do efektów kierunkowych</w:t>
            </w:r>
          </w:p>
        </w:tc>
      </w:tr>
      <w:tr w:rsidR="00687A5F" w:rsidRPr="000E57E1" w14:paraId="7A8EA85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9248924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09AE281C" w14:textId="77777777" w:rsidR="00687A5F" w:rsidRPr="00914D57" w:rsidRDefault="00687A5F" w:rsidP="007E4FF0">
            <w:r>
              <w:rPr>
                <w:noProof/>
              </w:rPr>
              <w:t>K01. Docenia wartość kultury osobistej w pracy i relacjach społecznych.</w:t>
            </w:r>
          </w:p>
        </w:tc>
        <w:tc>
          <w:tcPr>
            <w:tcW w:w="1178" w:type="pct"/>
            <w:vAlign w:val="center"/>
          </w:tcPr>
          <w:p w14:paraId="794581BA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687A5F" w:rsidRPr="000E57E1" w14:paraId="0BE974E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DDC0D0F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0DEDC601" w14:textId="77777777" w:rsidR="00687A5F" w:rsidRPr="000E57E1" w:rsidRDefault="00687A5F" w:rsidP="007E4FF0">
            <w:r>
              <w:rPr>
                <w:noProof/>
              </w:rPr>
              <w:t>K02. Wykazuje gotowość i rozumie potrzebę ciągłego doskonalenia kompetencji miękkich jako warunku powodzenia na rynku pracy.</w:t>
            </w:r>
          </w:p>
        </w:tc>
        <w:tc>
          <w:tcPr>
            <w:tcW w:w="1178" w:type="pct"/>
            <w:vAlign w:val="center"/>
          </w:tcPr>
          <w:p w14:paraId="75D1C7C3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687A5F" w:rsidRPr="000E57E1" w14:paraId="255BE85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36C5DF" w14:textId="77777777" w:rsidR="00687A5F" w:rsidRPr="000E57E1" w:rsidRDefault="00687A5F" w:rsidP="007E4FF0"/>
        </w:tc>
        <w:tc>
          <w:tcPr>
            <w:tcW w:w="2802" w:type="pct"/>
            <w:vAlign w:val="center"/>
          </w:tcPr>
          <w:p w14:paraId="4E51AA77" w14:textId="77777777" w:rsidR="00687A5F" w:rsidRPr="000E57E1" w:rsidRDefault="00687A5F" w:rsidP="007E4FF0">
            <w:r>
              <w:rPr>
                <w:noProof/>
              </w:rPr>
              <w:t>K03. Postępuje zgodnie z zasadami pożądanymi w praktyce zawodowej.</w:t>
            </w:r>
          </w:p>
        </w:tc>
        <w:tc>
          <w:tcPr>
            <w:tcW w:w="1178" w:type="pct"/>
            <w:vAlign w:val="center"/>
          </w:tcPr>
          <w:p w14:paraId="2E0588C0" w14:textId="77777777" w:rsidR="00687A5F" w:rsidRPr="000E57E1" w:rsidRDefault="00687A5F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51ED5375" w14:textId="77777777" w:rsidR="00687A5F" w:rsidRDefault="00687A5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687A5F" w:rsidRPr="00BE178A" w14:paraId="6D0DB4F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78107" w14:textId="77777777" w:rsidR="00687A5F" w:rsidRPr="00BE178A" w:rsidRDefault="00687A5F" w:rsidP="007E4FF0">
            <w:pPr>
              <w:pStyle w:val="Zawartotabeli"/>
            </w:pPr>
            <w:r w:rsidRPr="00BE178A">
              <w:t>Organizacja</w:t>
            </w:r>
          </w:p>
        </w:tc>
      </w:tr>
      <w:tr w:rsidR="00687A5F" w:rsidRPr="00BE178A" w14:paraId="63588CA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1E5711B" w14:textId="77777777" w:rsidR="00687A5F" w:rsidRPr="00BE178A" w:rsidRDefault="00687A5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A30E3F7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0A63553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687A5F" w:rsidRPr="00BE178A" w14:paraId="1D2EAC2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7184119" w14:textId="77777777" w:rsidR="00687A5F" w:rsidRPr="00BE178A" w:rsidRDefault="00687A5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8864DE6" w14:textId="77777777" w:rsidR="00687A5F" w:rsidRPr="00BE178A" w:rsidRDefault="00687A5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74706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C1C7C2F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BD4EA19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2257E74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370D28C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A4A3DB9" w14:textId="77777777" w:rsidR="00687A5F" w:rsidRPr="00BE178A" w:rsidRDefault="00687A5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687A5F" w:rsidRPr="00BE178A" w14:paraId="4BAE923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28F8573" w14:textId="77777777" w:rsidR="00687A5F" w:rsidRPr="00BE178A" w:rsidRDefault="00687A5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6FF5D79" w14:textId="77777777" w:rsidR="00687A5F" w:rsidRPr="00BE178A" w:rsidRDefault="00687A5F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1DCD9" w14:textId="77777777" w:rsidR="00687A5F" w:rsidRPr="00BE178A" w:rsidRDefault="00687A5F" w:rsidP="007E4FF0">
            <w:pPr>
              <w:pStyle w:val="Zawartotabeli"/>
              <w:jc w:val="center"/>
            </w:pPr>
            <w:r>
              <w:rPr>
                <w:noProof/>
              </w:rPr>
              <w:t>12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24E44" w14:textId="77777777" w:rsidR="00687A5F" w:rsidRPr="00BE178A" w:rsidRDefault="00687A5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B3173F3" w14:textId="77777777" w:rsidR="00687A5F" w:rsidRPr="00BE178A" w:rsidRDefault="00687A5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33A04D2" w14:textId="77777777" w:rsidR="00687A5F" w:rsidRPr="00BE178A" w:rsidRDefault="00687A5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D7DA6E" w14:textId="77777777" w:rsidR="00687A5F" w:rsidRPr="00BE178A" w:rsidRDefault="00687A5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AE3AE9D" w14:textId="77777777" w:rsidR="00687A5F" w:rsidRPr="00BE178A" w:rsidRDefault="00687A5F" w:rsidP="007E4FF0">
            <w:pPr>
              <w:pStyle w:val="Zawartotabeli"/>
              <w:jc w:val="center"/>
            </w:pPr>
          </w:p>
        </w:tc>
      </w:tr>
    </w:tbl>
    <w:p w14:paraId="032CA912" w14:textId="77777777" w:rsidR="00687A5F" w:rsidRDefault="00687A5F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87A5F" w14:paraId="7667461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35EBD87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Kurs prowadzony jest w formie ĆWICZEŃ wykorzystujących metody aktywizujące, tj.:</w:t>
            </w:r>
          </w:p>
          <w:p w14:paraId="4499C168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1. dyskusja dydaktyczna</w:t>
            </w:r>
          </w:p>
          <w:p w14:paraId="599D89B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2. metoda sokratejska</w:t>
            </w:r>
          </w:p>
          <w:p w14:paraId="0BB8667B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3. gry dydaktyczne</w:t>
            </w:r>
          </w:p>
          <w:p w14:paraId="3C4036FA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oraz metod tradycyjnych, tj.:</w:t>
            </w:r>
          </w:p>
          <w:p w14:paraId="0689FACD" w14:textId="77777777" w:rsidR="00687A5F" w:rsidRDefault="00687A5F" w:rsidP="007E4FF0">
            <w:r>
              <w:rPr>
                <w:noProof/>
              </w:rPr>
              <w:t>4. prezentacja multimedialna zagadnienia połączona z dyskusją moderowaną.</w:t>
            </w:r>
          </w:p>
        </w:tc>
      </w:tr>
    </w:tbl>
    <w:p w14:paraId="72F9B6DA" w14:textId="77777777" w:rsidR="00687A5F" w:rsidRDefault="00687A5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687A5F" w:rsidRPr="000E57E1" w14:paraId="152FA425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0E8ADD2" w14:textId="77777777" w:rsidR="00687A5F" w:rsidRPr="000E57E1" w:rsidRDefault="00687A5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9614F65" w14:textId="77777777" w:rsidR="00687A5F" w:rsidRPr="000E57E1" w:rsidRDefault="00687A5F" w:rsidP="007E4FF0">
            <w:r>
              <w:t>Formy sprawdzania</w:t>
            </w:r>
          </w:p>
        </w:tc>
      </w:tr>
      <w:tr w:rsidR="00687A5F" w:rsidRPr="000E57E1" w14:paraId="19064A7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FB8D9BC" w14:textId="77777777" w:rsidR="00687A5F" w:rsidRPr="00914D57" w:rsidRDefault="00687A5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185E746" w14:textId="77777777" w:rsidR="00687A5F" w:rsidRPr="000E57E1" w:rsidRDefault="00687A5F" w:rsidP="007E4FF0">
            <w:r>
              <w:rPr>
                <w:noProof/>
              </w:rPr>
              <w:t>Udział w dyskusji</w:t>
            </w:r>
          </w:p>
        </w:tc>
      </w:tr>
      <w:tr w:rsidR="00687A5F" w:rsidRPr="000E57E1" w14:paraId="796F95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16274A5" w14:textId="77777777" w:rsidR="00687A5F" w:rsidRPr="000E57E1" w:rsidRDefault="00687A5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59219C21" w14:textId="77777777" w:rsidR="00687A5F" w:rsidRPr="000E57E1" w:rsidRDefault="00687A5F" w:rsidP="007E4FF0">
            <w:r>
              <w:rPr>
                <w:noProof/>
              </w:rPr>
              <w:t>Udział w dyskusji</w:t>
            </w:r>
          </w:p>
        </w:tc>
      </w:tr>
      <w:tr w:rsidR="00687A5F" w:rsidRPr="000E57E1" w14:paraId="04F661D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B5DF40" w14:textId="77777777" w:rsidR="00687A5F" w:rsidRPr="000E57E1" w:rsidRDefault="00687A5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44277B1" w14:textId="77777777" w:rsidR="00687A5F" w:rsidRPr="000E57E1" w:rsidRDefault="00687A5F" w:rsidP="007E4FF0">
            <w:r>
              <w:rPr>
                <w:noProof/>
              </w:rPr>
              <w:t>Udział w dyskusji</w:t>
            </w:r>
          </w:p>
        </w:tc>
      </w:tr>
      <w:tr w:rsidR="00687A5F" w:rsidRPr="000E57E1" w14:paraId="4BD2B83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B1388AE" w14:textId="77777777" w:rsidR="00687A5F" w:rsidRPr="000E57E1" w:rsidRDefault="00687A5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76F81C8" w14:textId="77777777" w:rsidR="00687A5F" w:rsidRPr="000E57E1" w:rsidRDefault="00687A5F" w:rsidP="007E4FF0">
            <w:r>
              <w:rPr>
                <w:noProof/>
              </w:rPr>
              <w:t>Projekt indywidualny, Praca pisemna (esej)</w:t>
            </w:r>
          </w:p>
        </w:tc>
      </w:tr>
      <w:tr w:rsidR="00687A5F" w:rsidRPr="000E57E1" w14:paraId="02A738A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F0DDCE" w14:textId="77777777" w:rsidR="00687A5F" w:rsidRPr="000E57E1" w:rsidRDefault="00687A5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C7A15E8" w14:textId="77777777" w:rsidR="00687A5F" w:rsidRPr="000E57E1" w:rsidRDefault="00687A5F" w:rsidP="007E4FF0">
            <w:r>
              <w:rPr>
                <w:noProof/>
              </w:rPr>
              <w:t>Projekt indywidualny, Praca pisemna (esej)</w:t>
            </w:r>
          </w:p>
        </w:tc>
      </w:tr>
      <w:tr w:rsidR="00687A5F" w:rsidRPr="000E57E1" w14:paraId="6BABD4C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36250E" w14:textId="77777777" w:rsidR="00687A5F" w:rsidRPr="000E57E1" w:rsidRDefault="00687A5F" w:rsidP="007E4FF0">
            <w:pPr>
              <w:jc w:val="center"/>
            </w:pPr>
            <w:r>
              <w:lastRenderedPageBreak/>
              <w:t>U03</w:t>
            </w:r>
          </w:p>
        </w:tc>
        <w:tc>
          <w:tcPr>
            <w:tcW w:w="3986" w:type="pct"/>
            <w:vAlign w:val="center"/>
          </w:tcPr>
          <w:p w14:paraId="0C386C9F" w14:textId="77777777" w:rsidR="00687A5F" w:rsidRPr="000E57E1" w:rsidRDefault="00687A5F" w:rsidP="007E4FF0">
            <w:r>
              <w:rPr>
                <w:noProof/>
              </w:rPr>
              <w:t>Projekt indywidualny, Praca pisemna (esej)</w:t>
            </w:r>
          </w:p>
        </w:tc>
      </w:tr>
      <w:tr w:rsidR="00687A5F" w:rsidRPr="000E57E1" w14:paraId="6C1803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A0E6E92" w14:textId="77777777" w:rsidR="00687A5F" w:rsidRPr="000E57E1" w:rsidRDefault="00687A5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6B4AB2F" w14:textId="77777777" w:rsidR="00687A5F" w:rsidRPr="000E57E1" w:rsidRDefault="00687A5F" w:rsidP="007E4FF0">
            <w:r>
              <w:rPr>
                <w:noProof/>
              </w:rPr>
              <w:t>Udział w dyskusji, Inne</w:t>
            </w:r>
          </w:p>
        </w:tc>
      </w:tr>
      <w:tr w:rsidR="00687A5F" w:rsidRPr="000E57E1" w14:paraId="49E62D4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411AD7" w14:textId="77777777" w:rsidR="00687A5F" w:rsidRPr="000E57E1" w:rsidRDefault="00687A5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CAFA8AA" w14:textId="77777777" w:rsidR="00687A5F" w:rsidRPr="000E57E1" w:rsidRDefault="00687A5F" w:rsidP="007E4FF0">
            <w:r>
              <w:rPr>
                <w:noProof/>
              </w:rPr>
              <w:t>Udział w dyskusji, Inne</w:t>
            </w:r>
          </w:p>
        </w:tc>
      </w:tr>
      <w:tr w:rsidR="00687A5F" w:rsidRPr="000E57E1" w14:paraId="741DF04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E645E2E" w14:textId="77777777" w:rsidR="00687A5F" w:rsidRPr="000E57E1" w:rsidRDefault="00687A5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B7DCC94" w14:textId="77777777" w:rsidR="00687A5F" w:rsidRPr="000E57E1" w:rsidRDefault="00687A5F" w:rsidP="007E4FF0">
            <w:r>
              <w:rPr>
                <w:noProof/>
              </w:rPr>
              <w:t>Udział w dyskusji, Inne</w:t>
            </w:r>
          </w:p>
        </w:tc>
      </w:tr>
    </w:tbl>
    <w:p w14:paraId="3B97BB92" w14:textId="77777777" w:rsidR="00687A5F" w:rsidRDefault="00687A5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87A5F" w14:paraId="0808DF6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03998B" w14:textId="77777777" w:rsidR="00687A5F" w:rsidRDefault="00687A5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0264A9A" w14:textId="77777777" w:rsidR="00687A5F" w:rsidRDefault="00687A5F" w:rsidP="007E4FF0">
            <w:r>
              <w:rPr>
                <w:noProof/>
              </w:rPr>
              <w:t>Zaliczenie z oceną</w:t>
            </w:r>
          </w:p>
        </w:tc>
      </w:tr>
    </w:tbl>
    <w:p w14:paraId="576E08DE" w14:textId="77777777" w:rsidR="00687A5F" w:rsidRPr="002B5DE1" w:rsidRDefault="00687A5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87A5F" w14:paraId="063205E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56FFD2" w14:textId="77777777" w:rsidR="00687A5F" w:rsidRDefault="00687A5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BA0E698" w14:textId="77777777" w:rsidR="00687A5F" w:rsidRDefault="00687A5F" w:rsidP="00D01A9F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Obecność na ćwiczeniach. </w:t>
            </w:r>
          </w:p>
          <w:p w14:paraId="56BB1DC0" w14:textId="77777777" w:rsidR="00687A5F" w:rsidRDefault="00687A5F" w:rsidP="00D01A9F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Aktywny udział w ćwiczeniach wynikający z zaznajomienia się ze wskazaną literaturą przedmiotu.</w:t>
            </w:r>
          </w:p>
          <w:p w14:paraId="637121FE" w14:textId="77777777" w:rsidR="00687A5F" w:rsidRDefault="00687A5F" w:rsidP="007E4FF0">
            <w:pPr>
              <w:pStyle w:val="Zawartotabeli"/>
            </w:pPr>
            <w:r>
              <w:rPr>
                <w:noProof/>
              </w:rPr>
              <w:t>3. Przygotowanie prac pisemnych z obszaru komunikacji interpersonalnej w biznesie.</w:t>
            </w:r>
          </w:p>
        </w:tc>
      </w:tr>
    </w:tbl>
    <w:p w14:paraId="4819800E" w14:textId="77777777" w:rsidR="00687A5F" w:rsidRDefault="00687A5F" w:rsidP="007E4FF0"/>
    <w:p w14:paraId="15526CB5" w14:textId="77777777" w:rsidR="00687A5F" w:rsidRDefault="00687A5F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87A5F" w14:paraId="6E2BA16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6212A82" w14:textId="77777777" w:rsidR="00687A5F" w:rsidRPr="003128DB" w:rsidRDefault="00687A5F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11686D09" w14:textId="77777777" w:rsidR="00687A5F" w:rsidRPr="00A96FC4" w:rsidRDefault="00687A5F" w:rsidP="007E4FF0">
            <w:r>
              <w:rPr>
                <w:noProof/>
              </w:rPr>
              <w:t>-</w:t>
            </w:r>
          </w:p>
        </w:tc>
      </w:tr>
    </w:tbl>
    <w:p w14:paraId="1ADBA990" w14:textId="77777777" w:rsidR="00687A5F" w:rsidRDefault="00687A5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87A5F" w:rsidRPr="00C079F8" w14:paraId="049B332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804B52D" w14:textId="77777777" w:rsidR="00687A5F" w:rsidRPr="007A15D0" w:rsidRDefault="00687A5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7A78491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A1. (3h)</w:t>
            </w:r>
          </w:p>
          <w:p w14:paraId="2095AD6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1. Prawo dobrego kontaktu (efekt aureoli; teoria podobieństwa; umiejętność kontaktu – pierwsze wrażenie, życzliwość, tworzenie więzi, humor, uśmiech, szacunek; zrozumienie) (1h).</w:t>
            </w:r>
          </w:p>
          <w:p w14:paraId="29294200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2. Skuteczna perswazja – wybrane mechanizmy, cz.1 (1h).</w:t>
            </w:r>
          </w:p>
          <w:p w14:paraId="2ED5B2B9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3. Koncepcje psychologiczne człowieka – mechanizmy obronne człowieka (1h).</w:t>
            </w:r>
          </w:p>
          <w:p w14:paraId="573629F0" w14:textId="77777777" w:rsidR="00687A5F" w:rsidRDefault="00687A5F" w:rsidP="00B81F9F">
            <w:pPr>
              <w:rPr>
                <w:noProof/>
              </w:rPr>
            </w:pPr>
          </w:p>
          <w:p w14:paraId="53F3C80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A2. (3h)</w:t>
            </w:r>
          </w:p>
          <w:p w14:paraId="4A4CDD2D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1. Komunikacja niewerbalna - istota, cechy, znaczenie w komunikacji (1h).</w:t>
            </w:r>
          </w:p>
          <w:p w14:paraId="01CDE92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2. Elementy komunikacji niewerbalnej (oczy, ręce, głowa i mimika twarzy, nogi, postawa ciała, dotyk, ubiór i kolory, dystans) (2h).</w:t>
            </w:r>
          </w:p>
          <w:p w14:paraId="53757266" w14:textId="77777777" w:rsidR="00687A5F" w:rsidRDefault="00687A5F" w:rsidP="00B81F9F">
            <w:pPr>
              <w:rPr>
                <w:noProof/>
              </w:rPr>
            </w:pPr>
          </w:p>
          <w:p w14:paraId="5BB2A3F9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A3. (3h)</w:t>
            </w:r>
          </w:p>
          <w:p w14:paraId="6F496E08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1. Komunikacja werbalna - istota, cechy, kultura wypowiedzi (2h).</w:t>
            </w:r>
          </w:p>
          <w:p w14:paraId="6F0F1C4B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2. Techniki głosowe (nacisk, tempo, przerywniki głosowe, tonacja, głośność, artykulacja, pauzy) (1h).</w:t>
            </w:r>
          </w:p>
          <w:p w14:paraId="31BD5EF6" w14:textId="77777777" w:rsidR="00687A5F" w:rsidRDefault="00687A5F" w:rsidP="00B81F9F">
            <w:pPr>
              <w:rPr>
                <w:noProof/>
              </w:rPr>
            </w:pPr>
          </w:p>
          <w:p w14:paraId="48F0C4A1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A4. (3h)</w:t>
            </w:r>
          </w:p>
          <w:p w14:paraId="57B43658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1. Savoir vivre a protokół i etykieta w biznesie (2h).</w:t>
            </w:r>
          </w:p>
          <w:p w14:paraId="3795B05A" w14:textId="77777777" w:rsidR="00687A5F" w:rsidRPr="00C079F8" w:rsidRDefault="00687A5F" w:rsidP="007E4FF0">
            <w:r>
              <w:rPr>
                <w:noProof/>
              </w:rPr>
              <w:t>2. Komunikacja doskonała – rekomendacje (1h).</w:t>
            </w:r>
          </w:p>
        </w:tc>
      </w:tr>
    </w:tbl>
    <w:p w14:paraId="510548F0" w14:textId="77777777" w:rsidR="00687A5F" w:rsidRDefault="00687A5F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87A5F" w:rsidRPr="004F3DE6" w14:paraId="6A154A8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2CBF1C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 xml:space="preserve">1. Mortensen K.W., Sztuka wywierania wpływu na ludzi, Wydawnictwo Uniwersytetu Jagiellońskiego, Kraków 2006 </w:t>
            </w:r>
          </w:p>
          <w:p w14:paraId="75067FC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2. Kozielecki J., Koncepcje psychologiczne człowieka, Wydawnictwo Akademickie „Żak”, 1998</w:t>
            </w:r>
          </w:p>
          <w:p w14:paraId="15601EFB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3. Nęcki Z., Komunikacja międzyludzka, wyd. Profesjonalnej Szkoły Biznesu, Kraków 1996</w:t>
            </w:r>
          </w:p>
          <w:p w14:paraId="23912D12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4. Sikorski W., Niewerbalna komunikacja interpersonalna, Difin, Warszawa, 2018</w:t>
            </w:r>
          </w:p>
          <w:p w14:paraId="137AD3A0" w14:textId="77777777" w:rsidR="00687A5F" w:rsidRPr="004F3DE6" w:rsidRDefault="00687A5F" w:rsidP="007E4FF0">
            <w:r>
              <w:rPr>
                <w:noProof/>
              </w:rPr>
              <w:t>5. Goleman D., Inteligencja emocjonalna, wyd. Media Rodzina Poznań 1997</w:t>
            </w:r>
          </w:p>
        </w:tc>
      </w:tr>
    </w:tbl>
    <w:p w14:paraId="4DDA3AF2" w14:textId="77777777" w:rsidR="00687A5F" w:rsidRDefault="00687A5F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87A5F" w:rsidRPr="004C2712" w14:paraId="21D3E60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8143E70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1. Aronson E., Wilson T.D., Akert R.M., Psychologia społeczna. Serce i umysł, wyd. Zysk i S-ka, Poznań, 1997</w:t>
            </w:r>
          </w:p>
          <w:p w14:paraId="4BAC3770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2. Argyle M., Psychologia stosunków międzyludzkich, PWN, Warszawa 2001</w:t>
            </w:r>
          </w:p>
          <w:p w14:paraId="28D79AFB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3. Marcjanik M., Mówimy uprzejmie, Wydawnictwo Naukowe PWN 2009</w:t>
            </w:r>
          </w:p>
          <w:p w14:paraId="72615A1C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4. Kurcz, I.: Język i komunikacja [w:]: J. Strelau (red.), Psychologia. Podręcznik Akademicki. Tom 2. Gdańsk: GWP, 2000</w:t>
            </w:r>
          </w:p>
          <w:p w14:paraId="1BCAD697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5. McKay, M.Davis, M.Fanning P., Sztuka skutecznego porozumiewania się, Gdańskie Wydawnictwo Psychologiczne, Gdańsk 2001</w:t>
            </w:r>
          </w:p>
          <w:p w14:paraId="4F97206B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6. Stewart, J.: Mosty zamiast murów, 2002.</w:t>
            </w:r>
          </w:p>
          <w:p w14:paraId="73C3803C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7. Wallach P. Psychologia Internetu, Dom Wydawniczy EBS, Poznań 2001.</w:t>
            </w:r>
          </w:p>
          <w:p w14:paraId="2E1B760F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8. Grzesiuk L.: Spotkania, które leczą, Nasza Księgarnia, Warszawa 1987</w:t>
            </w:r>
          </w:p>
          <w:p w14:paraId="6E8CE574" w14:textId="77777777" w:rsidR="00687A5F" w:rsidRDefault="00687A5F" w:rsidP="00B81F9F">
            <w:pPr>
              <w:rPr>
                <w:noProof/>
              </w:rPr>
            </w:pPr>
            <w:r>
              <w:rPr>
                <w:noProof/>
              </w:rPr>
              <w:t>9. Johnson D.W.: Umiejętności interpersonalne i samorealizacja, Polskie Towarzystwo Psychologiczne, Warszawa 1995</w:t>
            </w:r>
          </w:p>
          <w:p w14:paraId="2E4B8256" w14:textId="77777777" w:rsidR="00687A5F" w:rsidRPr="004C2712" w:rsidRDefault="00687A5F" w:rsidP="007E4FF0">
            <w:r>
              <w:rPr>
                <w:noProof/>
              </w:rPr>
              <w:t>10. Król-Fijewska M.: Trening asertywności, Warszawa 1992</w:t>
            </w:r>
          </w:p>
        </w:tc>
      </w:tr>
    </w:tbl>
    <w:p w14:paraId="592B4FC9" w14:textId="77777777" w:rsidR="00687A5F" w:rsidRDefault="00687A5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687A5F" w:rsidRPr="00BE178A" w14:paraId="223D88C8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DA0BE4A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AB108C7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4AAA9B7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87A5F" w:rsidRPr="00BE178A" w14:paraId="38375589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DB51615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71CEAAA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B6336BA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12</w:t>
            </w:r>
          </w:p>
        </w:tc>
      </w:tr>
      <w:tr w:rsidR="00687A5F" w:rsidRPr="00BE178A" w14:paraId="1D98E23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D94C0D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4475C0C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0A32395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687A5F" w:rsidRPr="00BE178A" w14:paraId="3407E484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D2A748E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0C61DA4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B6BDCF1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687A5F" w:rsidRPr="00BE178A" w14:paraId="292ECDE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DD66310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4A31EC1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0DF7F98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687A5F" w:rsidRPr="00BE178A" w14:paraId="66129D4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39CD42F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284BF54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9ACD275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687A5F" w:rsidRPr="00BE178A" w14:paraId="3BA1517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328B7A2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C19B1F1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CC6091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87A5F" w:rsidRPr="00BE178A" w14:paraId="565CCF7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6BE7A27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60F326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150</w:t>
            </w:r>
          </w:p>
        </w:tc>
      </w:tr>
      <w:tr w:rsidR="00687A5F" w:rsidRPr="00BE178A" w14:paraId="5A08184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1911B0C" w14:textId="77777777" w:rsidR="00687A5F" w:rsidRPr="00BE178A" w:rsidRDefault="00687A5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6C76204" w14:textId="77777777" w:rsidR="00687A5F" w:rsidRPr="00BE178A" w:rsidRDefault="00687A5F" w:rsidP="007E4FF0">
            <w:pPr>
              <w:jc w:val="center"/>
              <w:rPr>
                <w:rFonts w:eastAsia="Calibri"/>
                <w:lang w:eastAsia="en-US"/>
              </w:rPr>
            </w:pPr>
            <w:r w:rsidRPr="007B28AC">
              <w:rPr>
                <w:rFonts w:eastAsia="Calibri"/>
                <w:noProof/>
                <w:lang w:eastAsia="en-US"/>
              </w:rPr>
              <w:t>5</w:t>
            </w:r>
          </w:p>
        </w:tc>
      </w:tr>
    </w:tbl>
    <w:p w14:paraId="03995510" w14:textId="77777777" w:rsidR="00687A5F" w:rsidRDefault="00687A5F" w:rsidP="007E4FF0">
      <w:pPr>
        <w:pStyle w:val="Tekstdymka1"/>
        <w:rPr>
          <w:rFonts w:ascii="Aptos" w:hAnsi="Aptos"/>
        </w:rPr>
        <w:sectPr w:rsidR="00687A5F" w:rsidSect="00687A5F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C60E96E" w14:textId="77777777" w:rsidR="00687A5F" w:rsidRPr="007E4FF0" w:rsidRDefault="00687A5F" w:rsidP="007E4FF0">
      <w:pPr>
        <w:pStyle w:val="Tekstdymka1"/>
        <w:rPr>
          <w:rFonts w:ascii="Aptos" w:hAnsi="Aptos"/>
        </w:rPr>
      </w:pPr>
    </w:p>
    <w:sectPr w:rsidR="00687A5F" w:rsidRPr="007E4FF0" w:rsidSect="00687A5F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663E" w14:textId="77777777" w:rsidR="00CF52E5" w:rsidRDefault="00CF52E5" w:rsidP="007E4FF0">
      <w:r>
        <w:separator/>
      </w:r>
    </w:p>
  </w:endnote>
  <w:endnote w:type="continuationSeparator" w:id="0">
    <w:p w14:paraId="69921C32" w14:textId="77777777" w:rsidR="00CF52E5" w:rsidRDefault="00CF52E5" w:rsidP="007E4FF0">
      <w:r>
        <w:continuationSeparator/>
      </w:r>
    </w:p>
  </w:endnote>
  <w:endnote w:type="continuationNotice" w:id="1">
    <w:p w14:paraId="1EB0D758" w14:textId="77777777" w:rsidR="00CF52E5" w:rsidRDefault="00CF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288F" w14:textId="77777777" w:rsidR="00687A5F" w:rsidRPr="008369F9" w:rsidRDefault="00687A5F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Komunikacja biznesowa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4455" w14:textId="77777777" w:rsidR="00687A5F" w:rsidRPr="008369F9" w:rsidRDefault="00687A5F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Komunikacja biznesowa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1F94" w14:textId="77777777" w:rsidR="00CF52E5" w:rsidRDefault="00CF52E5" w:rsidP="007E4FF0">
      <w:r>
        <w:separator/>
      </w:r>
    </w:p>
  </w:footnote>
  <w:footnote w:type="continuationSeparator" w:id="0">
    <w:p w14:paraId="09B8F328" w14:textId="77777777" w:rsidR="00CF52E5" w:rsidRDefault="00CF52E5" w:rsidP="007E4FF0">
      <w:r>
        <w:continuationSeparator/>
      </w:r>
    </w:p>
  </w:footnote>
  <w:footnote w:type="continuationNotice" w:id="1">
    <w:p w14:paraId="33854085" w14:textId="77777777" w:rsidR="00CF52E5" w:rsidRDefault="00CF5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1054" w14:textId="77777777" w:rsidR="00687A5F" w:rsidRPr="006B529F" w:rsidRDefault="00687A5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9BF40E1" w14:textId="77777777" w:rsidR="00687A5F" w:rsidRDefault="00687A5F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993" w14:textId="77777777" w:rsidR="00687A5F" w:rsidRPr="006B529F" w:rsidRDefault="00687A5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A533199" w14:textId="77777777" w:rsidR="00687A5F" w:rsidRDefault="00687A5F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C2712"/>
    <w:rsid w:val="004D60B5"/>
    <w:rsid w:val="004E0F9F"/>
    <w:rsid w:val="004E2BE6"/>
    <w:rsid w:val="004E7EDB"/>
    <w:rsid w:val="004F3DE6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87A5F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873E2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43C0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CF52E5"/>
    <w:rsid w:val="00D0031F"/>
    <w:rsid w:val="00D01A9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D71B5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0944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52AB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1B91B-9A5A-4E81-B2F4-CF74045AFF91}"/>
</file>

<file path=customXml/itemProps3.xml><?xml version="1.0" encoding="utf-8"?>
<ds:datastoreItem xmlns:ds="http://schemas.openxmlformats.org/officeDocument/2006/customXml" ds:itemID="{3CD18576-B6F2-4F03-B525-089AE29AE183}"/>
</file>

<file path=customXml/itemProps4.xml><?xml version="1.0" encoding="utf-8"?>
<ds:datastoreItem xmlns:ds="http://schemas.openxmlformats.org/officeDocument/2006/customXml" ds:itemID="{A3C494BF-5B17-4087-8A48-4D3AC280B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2026-02-09T15:36:00Z</dcterms:created>
  <dcterms:modified xsi:type="dcterms:W3CDTF">2026-02-09T15:37:00Z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