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D2D2" w14:textId="77777777" w:rsidR="00605779" w:rsidRDefault="00605779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13C5A952" w14:textId="77777777" w:rsidR="00605779" w:rsidRDefault="00605779" w:rsidP="007E4FF0">
      <w:pPr>
        <w:pStyle w:val="Nagwek1"/>
      </w:pPr>
      <w:r>
        <w:t>KARTA KURSU</w:t>
      </w:r>
    </w:p>
    <w:p w14:paraId="20FD58E7" w14:textId="77777777" w:rsidR="00605779" w:rsidRDefault="0060577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605779" w14:paraId="01AE1D9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2484C8B" w14:textId="77777777" w:rsidR="00605779" w:rsidRDefault="0060577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AAD33EF" w14:textId="77777777" w:rsidR="00605779" w:rsidRDefault="00605779" w:rsidP="007E4FF0">
            <w:pPr>
              <w:pStyle w:val="Zawartotabeli"/>
            </w:pPr>
            <w:r>
              <w:rPr>
                <w:noProof/>
              </w:rPr>
              <w:t>Teoria i historia kultury</w:t>
            </w:r>
          </w:p>
        </w:tc>
      </w:tr>
      <w:tr w:rsidR="00605779" w:rsidRPr="00B05298" w14:paraId="689B249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FB1BB18" w14:textId="77777777" w:rsidR="00605779" w:rsidRDefault="0060577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06332A8" w14:textId="77777777" w:rsidR="00605779" w:rsidRPr="00A0084C" w:rsidRDefault="00605779" w:rsidP="007E4FF0">
            <w:pPr>
              <w:pStyle w:val="Zawartotabeli"/>
              <w:rPr>
                <w:lang w:val="en-US"/>
              </w:rPr>
            </w:pPr>
            <w:r w:rsidRPr="000A2C4C">
              <w:rPr>
                <w:noProof/>
                <w:lang w:val="en-US"/>
              </w:rPr>
              <w:t>Theory and History of Culture</w:t>
            </w:r>
          </w:p>
        </w:tc>
      </w:tr>
    </w:tbl>
    <w:p w14:paraId="22D741E5" w14:textId="77777777" w:rsidR="00605779" w:rsidRPr="00A0084C" w:rsidRDefault="0060577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605779" w14:paraId="21FB1ACD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707B8E5" w14:textId="77777777" w:rsidR="00605779" w:rsidRDefault="0060577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E4D06B4" w14:textId="77777777" w:rsidR="00605779" w:rsidRDefault="00605779" w:rsidP="007E4FF0">
            <w:pPr>
              <w:pStyle w:val="Zawartotabeli"/>
            </w:pPr>
            <w:r>
              <w:rPr>
                <w:noProof/>
              </w:rPr>
              <w:t>prof. dr hab. Grzegorz Nieć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C06F53E" w14:textId="77777777" w:rsidR="00605779" w:rsidRDefault="00605779" w:rsidP="007E4FF0">
            <w:pPr>
              <w:pStyle w:val="Zawartotabeli"/>
            </w:pPr>
            <w:r>
              <w:t>Zespół dydaktyczny</w:t>
            </w:r>
          </w:p>
        </w:tc>
      </w:tr>
      <w:tr w:rsidR="00605779" w14:paraId="55EF9B9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93FE4B1" w14:textId="77777777" w:rsidR="00605779" w:rsidRDefault="0060577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335394F" w14:textId="77777777" w:rsidR="00605779" w:rsidRDefault="0060577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BE471D4" w14:textId="77777777" w:rsidR="00605779" w:rsidRDefault="00605779" w:rsidP="007E4FF0">
            <w:pPr>
              <w:pStyle w:val="Zawartotabeli"/>
            </w:pPr>
            <w:r>
              <w:rPr>
                <w:noProof/>
              </w:rPr>
              <w:t>prof. dr hab. Grzegorz Nieć</w:t>
            </w:r>
          </w:p>
        </w:tc>
      </w:tr>
      <w:tr w:rsidR="00605779" w14:paraId="09AE2A6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430FE4B" w14:textId="77777777" w:rsidR="00605779" w:rsidRDefault="0060577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698688D" w14:textId="77777777" w:rsidR="00605779" w:rsidRDefault="00605779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5FEFB2E0" w14:textId="77777777" w:rsidR="00605779" w:rsidRDefault="00605779" w:rsidP="007E4FF0">
            <w:pPr>
              <w:pStyle w:val="Zawartotabeli"/>
            </w:pPr>
          </w:p>
        </w:tc>
      </w:tr>
    </w:tbl>
    <w:p w14:paraId="799E2C0D" w14:textId="77777777" w:rsidR="00605779" w:rsidRPr="002157B5" w:rsidRDefault="0060577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:rsidRPr="00BA2F36" w14:paraId="42980D2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40CDF1D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1. Przyswojenie i rozwinięcie podstawowych pojęć i problemów z zakresu wiedzy o kulturze</w:t>
            </w:r>
          </w:p>
          <w:p w14:paraId="3CD8470F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2. Przybliżenie rozwoju kultury światowej i polskiej w ujęciu chronologicznym i problemowym</w:t>
            </w:r>
          </w:p>
          <w:p w14:paraId="502AD706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3. Zapoznanie się z tradycją i współczesnością badań na dziejami i teorią kultury</w:t>
            </w:r>
          </w:p>
          <w:p w14:paraId="1687F373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4. Ukazanie istoty przemian, zachodzących w polskim społeczeństwie i w kulturze</w:t>
            </w:r>
          </w:p>
          <w:p w14:paraId="78933653" w14:textId="77777777" w:rsidR="00605779" w:rsidRPr="00BA2F36" w:rsidRDefault="00605779" w:rsidP="007E4FF0">
            <w:r>
              <w:rPr>
                <w:noProof/>
              </w:rPr>
              <w:t>5. Przygotowanie do interpretacyjnych zastosowań wiedzy kulturoznawczej, związków z innymi dyscyplinami, a także jej wykorzystania w działaniach praktycznych</w:t>
            </w:r>
          </w:p>
        </w:tc>
      </w:tr>
    </w:tbl>
    <w:p w14:paraId="5E3D8CE0" w14:textId="77777777" w:rsidR="00605779" w:rsidRDefault="0060577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05779" w14:paraId="465D7E5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5242F1" w14:textId="77777777" w:rsidR="00605779" w:rsidRDefault="0060577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0DF0206" w14:textId="77777777" w:rsidR="00605779" w:rsidRDefault="00605779" w:rsidP="007E4FF0">
            <w:r>
              <w:rPr>
                <w:noProof/>
              </w:rPr>
              <w:t>Wiadomości na poziomie szkoły średniej.</w:t>
            </w:r>
          </w:p>
        </w:tc>
      </w:tr>
      <w:tr w:rsidR="00605779" w14:paraId="4ABDB17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BC59BFE" w14:textId="77777777" w:rsidR="00605779" w:rsidRDefault="0060577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6FE0975" w14:textId="77777777" w:rsidR="00605779" w:rsidRDefault="00605779" w:rsidP="007E4FF0">
            <w:r>
              <w:rPr>
                <w:noProof/>
              </w:rPr>
              <w:t>--</w:t>
            </w:r>
          </w:p>
        </w:tc>
      </w:tr>
      <w:tr w:rsidR="00605779" w14:paraId="41648BB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A4DBB2E" w14:textId="77777777" w:rsidR="00605779" w:rsidRDefault="0060577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312C035" w14:textId="77777777" w:rsidR="00605779" w:rsidRDefault="00605779" w:rsidP="007E4FF0">
            <w:r>
              <w:rPr>
                <w:noProof/>
              </w:rPr>
              <w:t>--</w:t>
            </w:r>
          </w:p>
        </w:tc>
      </w:tr>
    </w:tbl>
    <w:p w14:paraId="494FE85B" w14:textId="77777777" w:rsidR="00605779" w:rsidRDefault="0060577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05779" w:rsidRPr="000E57E1" w14:paraId="2318717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991C9D8" w14:textId="77777777" w:rsidR="00605779" w:rsidRPr="000E57E1" w:rsidRDefault="0060577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8F934B2" w14:textId="77777777" w:rsidR="00605779" w:rsidRPr="000E57E1" w:rsidRDefault="0060577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B67403E" w14:textId="77777777" w:rsidR="00605779" w:rsidRPr="000E57E1" w:rsidRDefault="00605779" w:rsidP="007E4FF0">
            <w:r w:rsidRPr="000E57E1">
              <w:t>Odniesienie do efektów kierunkowych</w:t>
            </w:r>
          </w:p>
        </w:tc>
      </w:tr>
      <w:tr w:rsidR="00605779" w:rsidRPr="000E57E1" w14:paraId="11B2E34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BC61ED2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7A9965C2" w14:textId="77777777" w:rsidR="00605779" w:rsidRPr="00914D57" w:rsidRDefault="00605779" w:rsidP="007E4FF0">
            <w:r>
              <w:rPr>
                <w:noProof/>
              </w:rPr>
              <w:t>W01. Posiada podstawową wiedzę z zakresu historii kultury oraz prądów i kierunków badawczych w tym zakresie, służącą wyjaśnieniu procesów zachowania i komunikowania się w kulturach oralnych i piśmienniczych.</w:t>
            </w:r>
          </w:p>
        </w:tc>
        <w:tc>
          <w:tcPr>
            <w:tcW w:w="1178" w:type="pct"/>
            <w:vAlign w:val="center"/>
          </w:tcPr>
          <w:p w14:paraId="69E1ACE6" w14:textId="77777777" w:rsidR="00605779" w:rsidRPr="000E57E1" w:rsidRDefault="00605779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605779" w:rsidRPr="000E57E1" w14:paraId="6A8748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C5C79A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3C872A40" w14:textId="77777777" w:rsidR="00605779" w:rsidRPr="000E57E1" w:rsidRDefault="00605779" w:rsidP="007E4FF0">
            <w:r>
              <w:rPr>
                <w:noProof/>
              </w:rPr>
              <w:t>W02. Zna i rozumie sposoby porządkowania wiedzy kulturoznawczej przez przedstawicieli ewolucjonizmu, a także potrafi wyjaśnić ich metody analiz i interpretacji zjawisk i faktów kulturowych</w:t>
            </w:r>
          </w:p>
        </w:tc>
        <w:tc>
          <w:tcPr>
            <w:tcW w:w="1178" w:type="pct"/>
            <w:vAlign w:val="center"/>
          </w:tcPr>
          <w:p w14:paraId="286CA1C8" w14:textId="77777777" w:rsidR="00605779" w:rsidRPr="000E57E1" w:rsidRDefault="00605779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605779" w:rsidRPr="000E57E1" w14:paraId="59DE45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3049830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424F5436" w14:textId="77777777" w:rsidR="00605779" w:rsidRPr="000E57E1" w:rsidRDefault="00605779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85E6F3C" w14:textId="77777777" w:rsidR="00605779" w:rsidRPr="000E57E1" w:rsidRDefault="00605779" w:rsidP="00A01AF7">
            <w:pPr>
              <w:jc w:val="center"/>
            </w:pPr>
          </w:p>
        </w:tc>
      </w:tr>
    </w:tbl>
    <w:p w14:paraId="3F2CD1E3" w14:textId="77777777" w:rsidR="00605779" w:rsidRDefault="0060577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05779" w:rsidRPr="000E57E1" w14:paraId="0D2B1B39" w14:textId="77777777" w:rsidTr="267E296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57CCDED" w14:textId="77777777" w:rsidR="00605779" w:rsidRPr="000E57E1" w:rsidRDefault="00605779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FF4DC7C" w14:textId="77777777" w:rsidR="00605779" w:rsidRPr="00A31668" w:rsidRDefault="0060577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FBB3D4A" w14:textId="77777777" w:rsidR="00605779" w:rsidRPr="000E57E1" w:rsidRDefault="00605779" w:rsidP="007E4FF0">
            <w:r w:rsidRPr="000E57E1">
              <w:t>Odniesienie do efektów kierunkowych</w:t>
            </w:r>
          </w:p>
        </w:tc>
      </w:tr>
      <w:tr w:rsidR="00605779" w:rsidRPr="000E57E1" w14:paraId="280E911D" w14:textId="77777777" w:rsidTr="267E2965">
        <w:trPr>
          <w:cantSplit/>
          <w:trHeight w:val="399"/>
        </w:trPr>
        <w:tc>
          <w:tcPr>
            <w:tcW w:w="1020" w:type="pct"/>
            <w:vMerge/>
          </w:tcPr>
          <w:p w14:paraId="49C01D4B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6A3099F0" w14:textId="77777777" w:rsidR="00605779" w:rsidRPr="00A31668" w:rsidRDefault="00605779" w:rsidP="007E4FF0">
            <w:r>
              <w:rPr>
                <w:noProof/>
              </w:rPr>
              <w:t>U01. Potrafi rozpoznać różne rodzaje wytworów kultury organizacyjnej, informacyjnej, medialnej, technologicznej, przeprowadzić ich analizę oraz zastosować jej efekty w praktyce.</w:t>
            </w:r>
          </w:p>
        </w:tc>
        <w:tc>
          <w:tcPr>
            <w:tcW w:w="1178" w:type="pct"/>
            <w:vAlign w:val="center"/>
          </w:tcPr>
          <w:p w14:paraId="658E8844" w14:textId="77777777" w:rsidR="00605779" w:rsidRPr="000E57E1" w:rsidRDefault="00605779" w:rsidP="00A01AF7">
            <w:pPr>
              <w:jc w:val="center"/>
            </w:pPr>
            <w:r>
              <w:rPr>
                <w:noProof/>
              </w:rPr>
              <w:t>K1_U01, K1_U02</w:t>
            </w:r>
          </w:p>
        </w:tc>
      </w:tr>
      <w:tr w:rsidR="00605779" w:rsidRPr="000E57E1" w14:paraId="536CFDBA" w14:textId="77777777" w:rsidTr="267E2965">
        <w:trPr>
          <w:cantSplit/>
          <w:trHeight w:val="397"/>
        </w:trPr>
        <w:tc>
          <w:tcPr>
            <w:tcW w:w="1020" w:type="pct"/>
            <w:vMerge/>
          </w:tcPr>
          <w:p w14:paraId="51E1DB67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60AADE66" w14:textId="77777777" w:rsidR="00605779" w:rsidRPr="000E57E1" w:rsidRDefault="00605779" w:rsidP="007E4FF0">
            <w:r>
              <w:rPr>
                <w:noProof/>
              </w:rPr>
              <w:t>U02. Umie formułować własne poglądy i prezentować je w zespole, umie przekonywać, argumentować i promować idee odnoszące się do różnych aspektów funkcjonowania kultury.</w:t>
            </w:r>
          </w:p>
        </w:tc>
        <w:tc>
          <w:tcPr>
            <w:tcW w:w="1178" w:type="pct"/>
            <w:vAlign w:val="center"/>
          </w:tcPr>
          <w:p w14:paraId="1622E30C" w14:textId="07FAE182" w:rsidR="00605779" w:rsidRPr="000E57E1" w:rsidRDefault="00605779" w:rsidP="00A01AF7">
            <w:pPr>
              <w:jc w:val="center"/>
            </w:pPr>
            <w:r w:rsidRPr="267E2965">
              <w:rPr>
                <w:noProof/>
              </w:rPr>
              <w:t xml:space="preserve">K1_U04, </w:t>
            </w:r>
          </w:p>
        </w:tc>
      </w:tr>
      <w:tr w:rsidR="00605779" w:rsidRPr="000E57E1" w14:paraId="4B27535B" w14:textId="77777777" w:rsidTr="267E2965">
        <w:trPr>
          <w:cantSplit/>
          <w:trHeight w:val="397"/>
        </w:trPr>
        <w:tc>
          <w:tcPr>
            <w:tcW w:w="1020" w:type="pct"/>
            <w:vMerge/>
          </w:tcPr>
          <w:p w14:paraId="174EB585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419666D7" w14:textId="77777777" w:rsidR="00605779" w:rsidRPr="000E57E1" w:rsidRDefault="00605779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1F4106F" w14:textId="77777777" w:rsidR="00605779" w:rsidRPr="000E57E1" w:rsidRDefault="00605779" w:rsidP="00A01AF7">
            <w:pPr>
              <w:jc w:val="center"/>
            </w:pPr>
          </w:p>
        </w:tc>
      </w:tr>
    </w:tbl>
    <w:p w14:paraId="3EB5AC84" w14:textId="77777777" w:rsidR="00605779" w:rsidRDefault="0060577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05779" w:rsidRPr="000E57E1" w14:paraId="619166FB" w14:textId="77777777" w:rsidTr="267E296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AA8115A" w14:textId="77777777" w:rsidR="00605779" w:rsidRPr="000E57E1" w:rsidRDefault="0060577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CAE9BE2" w14:textId="77777777" w:rsidR="00605779" w:rsidRPr="000E57E1" w:rsidRDefault="0060577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9F2669" w14:textId="77777777" w:rsidR="00605779" w:rsidRPr="000E57E1" w:rsidRDefault="00605779" w:rsidP="007E4FF0">
            <w:r w:rsidRPr="000E57E1">
              <w:t>Odniesienie do efektów kierunkowych</w:t>
            </w:r>
          </w:p>
        </w:tc>
      </w:tr>
      <w:tr w:rsidR="00605779" w:rsidRPr="000E57E1" w14:paraId="6DE2FA31" w14:textId="77777777" w:rsidTr="267E2965">
        <w:trPr>
          <w:cantSplit/>
          <w:trHeight w:val="399"/>
        </w:trPr>
        <w:tc>
          <w:tcPr>
            <w:tcW w:w="1020" w:type="pct"/>
            <w:vMerge/>
          </w:tcPr>
          <w:p w14:paraId="2228870C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07D1A55D" w14:textId="77777777" w:rsidR="00605779" w:rsidRPr="00914D57" w:rsidRDefault="00605779" w:rsidP="007E4FF0">
            <w:r>
              <w:rPr>
                <w:noProof/>
              </w:rPr>
              <w:t>K01. Jest świadomy potrzeby pogłębiania wiedzy o kulturze w zróżnicowanych jej aspektach funkcjonowania.</w:t>
            </w:r>
          </w:p>
        </w:tc>
        <w:tc>
          <w:tcPr>
            <w:tcW w:w="1178" w:type="pct"/>
            <w:vAlign w:val="center"/>
          </w:tcPr>
          <w:p w14:paraId="10C197A3" w14:textId="146CFD53" w:rsidR="00605779" w:rsidRPr="000E57E1" w:rsidRDefault="00605779" w:rsidP="00A01AF7">
            <w:pPr>
              <w:jc w:val="center"/>
            </w:pPr>
            <w:r w:rsidRPr="267E2965">
              <w:rPr>
                <w:noProof/>
              </w:rPr>
              <w:t xml:space="preserve">K1_K01, K1_K02, </w:t>
            </w:r>
          </w:p>
        </w:tc>
      </w:tr>
      <w:tr w:rsidR="00605779" w:rsidRPr="000E57E1" w14:paraId="6884019A" w14:textId="77777777" w:rsidTr="267E2965">
        <w:trPr>
          <w:cantSplit/>
          <w:trHeight w:val="397"/>
        </w:trPr>
        <w:tc>
          <w:tcPr>
            <w:tcW w:w="1020" w:type="pct"/>
            <w:vMerge/>
          </w:tcPr>
          <w:p w14:paraId="37A5098F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516C922F" w14:textId="77777777" w:rsidR="00605779" w:rsidRPr="000E57E1" w:rsidRDefault="00605779" w:rsidP="007E4FF0">
            <w:r>
              <w:rPr>
                <w:noProof/>
              </w:rPr>
              <w:t>K02. Rozwija swoje zainteresowania kulturoznawcze i potrafi określić priorytety służące realizacji konkretnych zadań.</w:t>
            </w:r>
          </w:p>
        </w:tc>
        <w:tc>
          <w:tcPr>
            <w:tcW w:w="1178" w:type="pct"/>
            <w:vAlign w:val="center"/>
          </w:tcPr>
          <w:p w14:paraId="4D30E9BE" w14:textId="74E43A17" w:rsidR="00605779" w:rsidRPr="000E57E1" w:rsidRDefault="00605779" w:rsidP="00A01AF7">
            <w:pPr>
              <w:jc w:val="center"/>
            </w:pPr>
            <w:r w:rsidRPr="267E2965">
              <w:rPr>
                <w:noProof/>
              </w:rPr>
              <w:t xml:space="preserve">K1_K01, K1_K02, </w:t>
            </w:r>
          </w:p>
        </w:tc>
      </w:tr>
      <w:tr w:rsidR="00605779" w:rsidRPr="000E57E1" w14:paraId="0C98F319" w14:textId="77777777" w:rsidTr="267E2965">
        <w:trPr>
          <w:cantSplit/>
          <w:trHeight w:val="397"/>
        </w:trPr>
        <w:tc>
          <w:tcPr>
            <w:tcW w:w="1020" w:type="pct"/>
            <w:vMerge/>
          </w:tcPr>
          <w:p w14:paraId="2B3E5A25" w14:textId="77777777" w:rsidR="00605779" w:rsidRPr="000E57E1" w:rsidRDefault="00605779" w:rsidP="007E4FF0"/>
        </w:tc>
        <w:tc>
          <w:tcPr>
            <w:tcW w:w="2802" w:type="pct"/>
            <w:vAlign w:val="center"/>
          </w:tcPr>
          <w:p w14:paraId="1215182F" w14:textId="77777777" w:rsidR="00605779" w:rsidRPr="000E57E1" w:rsidRDefault="00605779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E4D7547" w14:textId="77777777" w:rsidR="00605779" w:rsidRPr="000E57E1" w:rsidRDefault="00605779" w:rsidP="00A01AF7">
            <w:pPr>
              <w:jc w:val="center"/>
            </w:pPr>
          </w:p>
        </w:tc>
      </w:tr>
    </w:tbl>
    <w:p w14:paraId="62B2B270" w14:textId="77777777" w:rsidR="00605779" w:rsidRDefault="0060577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605779" w:rsidRPr="00BE178A" w14:paraId="17B6858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460E7" w14:textId="77777777" w:rsidR="00605779" w:rsidRPr="00BE178A" w:rsidRDefault="00605779" w:rsidP="007E4FF0">
            <w:pPr>
              <w:pStyle w:val="Zawartotabeli"/>
            </w:pPr>
            <w:r w:rsidRPr="00BE178A">
              <w:t>Organizacja</w:t>
            </w:r>
          </w:p>
        </w:tc>
      </w:tr>
      <w:tr w:rsidR="00605779" w:rsidRPr="00BE178A" w14:paraId="3B3BA8F1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02DD048" w14:textId="77777777" w:rsidR="00605779" w:rsidRPr="00BE178A" w:rsidRDefault="0060577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9C2922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9E2C20F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605779" w:rsidRPr="00BE178A" w14:paraId="22353F9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ACD0A2D" w14:textId="77777777" w:rsidR="00605779" w:rsidRPr="00BE178A" w:rsidRDefault="0060577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70C5E61" w14:textId="77777777" w:rsidR="00605779" w:rsidRPr="00BE178A" w:rsidRDefault="0060577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D76CC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E13357E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1F80441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2C81797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13DDDEF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D78111D" w14:textId="77777777" w:rsidR="00605779" w:rsidRPr="00BE178A" w:rsidRDefault="0060577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605779" w:rsidRPr="00BE178A" w14:paraId="61A5A9ED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FD5EE61" w14:textId="77777777" w:rsidR="00605779" w:rsidRPr="00BE178A" w:rsidRDefault="0060577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D26ED9B" w14:textId="77777777" w:rsidR="00605779" w:rsidRPr="00BE178A" w:rsidRDefault="00605779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64293" w14:textId="77777777" w:rsidR="00605779" w:rsidRPr="00BE178A" w:rsidRDefault="00605779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4F791" w14:textId="77777777" w:rsidR="00605779" w:rsidRPr="00BE178A" w:rsidRDefault="0060577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2FA3A4F" w14:textId="77777777" w:rsidR="00605779" w:rsidRPr="00BE178A" w:rsidRDefault="0060577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49BD13A" w14:textId="77777777" w:rsidR="00605779" w:rsidRPr="00BE178A" w:rsidRDefault="0060577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B66088" w14:textId="77777777" w:rsidR="00605779" w:rsidRPr="00BE178A" w:rsidRDefault="0060577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7A21FAB" w14:textId="77777777" w:rsidR="00605779" w:rsidRPr="00BE178A" w:rsidRDefault="00605779" w:rsidP="007E4FF0">
            <w:pPr>
              <w:pStyle w:val="Zawartotabeli"/>
              <w:jc w:val="center"/>
            </w:pPr>
          </w:p>
        </w:tc>
      </w:tr>
    </w:tbl>
    <w:p w14:paraId="2B74DBE4" w14:textId="77777777" w:rsidR="00605779" w:rsidRDefault="0060577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14:paraId="694B051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D2477CB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 xml:space="preserve">Metody problemowe - wykład problemowy </w:t>
            </w:r>
          </w:p>
          <w:p w14:paraId="3B1488E7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Metody podające - prezentacja multimedialna</w:t>
            </w:r>
          </w:p>
          <w:p w14:paraId="1DD4DDD0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Metody podające - wykład informacyjny</w:t>
            </w:r>
          </w:p>
          <w:p w14:paraId="0A4E2A84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Metody praktyczne - ćwiczenia przedmiotowe</w:t>
            </w:r>
          </w:p>
          <w:p w14:paraId="73C1B509" w14:textId="77777777" w:rsidR="00605779" w:rsidRDefault="00605779" w:rsidP="007E4FF0">
            <w:r>
              <w:rPr>
                <w:noProof/>
              </w:rPr>
              <w:t>Metody problemowe - metody aktywizujące - dyskusja dydaktyczna</w:t>
            </w:r>
          </w:p>
        </w:tc>
      </w:tr>
    </w:tbl>
    <w:p w14:paraId="7E102AA2" w14:textId="77777777" w:rsidR="00605779" w:rsidRDefault="00605779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605779" w:rsidRPr="000E57E1" w14:paraId="577A3677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D4087C8" w14:textId="77777777" w:rsidR="00605779" w:rsidRPr="000E57E1" w:rsidRDefault="0060577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FA5D21B" w14:textId="77777777" w:rsidR="00605779" w:rsidRPr="000E57E1" w:rsidRDefault="00605779" w:rsidP="007E4FF0">
            <w:r>
              <w:t>Formy sprawdzania</w:t>
            </w:r>
          </w:p>
        </w:tc>
      </w:tr>
      <w:tr w:rsidR="00605779" w:rsidRPr="000E57E1" w14:paraId="3ABC5C4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6885936" w14:textId="77777777" w:rsidR="00605779" w:rsidRPr="00914D57" w:rsidRDefault="0060577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7D32843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4716DD8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72D8DCC" w14:textId="77777777" w:rsidR="00605779" w:rsidRPr="000E57E1" w:rsidRDefault="00605779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59A5C22B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6ED5D7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3CC806" w14:textId="77777777" w:rsidR="00605779" w:rsidRPr="000E57E1" w:rsidRDefault="00605779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DD27B6C" w14:textId="77777777" w:rsidR="00605779" w:rsidRPr="000E57E1" w:rsidRDefault="00605779" w:rsidP="007E4FF0"/>
        </w:tc>
      </w:tr>
      <w:tr w:rsidR="00605779" w:rsidRPr="000E57E1" w14:paraId="10CF225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CC0B7C" w14:textId="77777777" w:rsidR="00605779" w:rsidRPr="000E57E1" w:rsidRDefault="0060577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AE15037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3AA833E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659E66" w14:textId="77777777" w:rsidR="00605779" w:rsidRPr="000E57E1" w:rsidRDefault="0060577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67AA8BD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0F97C07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1DBE534" w14:textId="77777777" w:rsidR="00605779" w:rsidRPr="000E57E1" w:rsidRDefault="0060577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BF4F640" w14:textId="77777777" w:rsidR="00605779" w:rsidRPr="000E57E1" w:rsidRDefault="00605779" w:rsidP="007E4FF0"/>
        </w:tc>
      </w:tr>
      <w:tr w:rsidR="00605779" w:rsidRPr="000E57E1" w14:paraId="7EC2278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BFF03F" w14:textId="77777777" w:rsidR="00605779" w:rsidRPr="000E57E1" w:rsidRDefault="00605779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1D707841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340D93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9729485" w14:textId="77777777" w:rsidR="00605779" w:rsidRPr="000E57E1" w:rsidRDefault="0060577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BB89A8B" w14:textId="77777777" w:rsidR="00605779" w:rsidRPr="000E57E1" w:rsidRDefault="00605779" w:rsidP="007E4FF0">
            <w:r>
              <w:rPr>
                <w:noProof/>
              </w:rPr>
              <w:t>Projekt grupowy, Udział w dyskusji</w:t>
            </w:r>
          </w:p>
        </w:tc>
      </w:tr>
      <w:tr w:rsidR="00605779" w:rsidRPr="000E57E1" w14:paraId="7750AA6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7DE6B29" w14:textId="77777777" w:rsidR="00605779" w:rsidRPr="000E57E1" w:rsidRDefault="00605779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AC1C933" w14:textId="77777777" w:rsidR="00605779" w:rsidRPr="000E57E1" w:rsidRDefault="00605779" w:rsidP="007E4FF0"/>
        </w:tc>
      </w:tr>
    </w:tbl>
    <w:p w14:paraId="6CA61B70" w14:textId="77777777" w:rsidR="00605779" w:rsidRDefault="0060577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05779" w14:paraId="4449F973" w14:textId="77777777" w:rsidTr="267E2965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7798CA" w14:textId="77777777" w:rsidR="00605779" w:rsidRDefault="0060577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62D5605" w14:textId="70C09697" w:rsidR="00605779" w:rsidRDefault="00605779" w:rsidP="007E4FF0">
            <w:r w:rsidRPr="267E2965">
              <w:rPr>
                <w:noProof/>
              </w:rPr>
              <w:t>Zaliczenie</w:t>
            </w:r>
            <w:r w:rsidR="3CD05215" w:rsidRPr="267E2965">
              <w:rPr>
                <w:noProof/>
              </w:rPr>
              <w:t xml:space="preserve"> Z oceną</w:t>
            </w:r>
          </w:p>
        </w:tc>
      </w:tr>
    </w:tbl>
    <w:p w14:paraId="64F37F86" w14:textId="77777777" w:rsidR="00605779" w:rsidRPr="002B5DE1" w:rsidRDefault="0060577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05779" w14:paraId="535602C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703435" w14:textId="77777777" w:rsidR="00605779" w:rsidRDefault="0060577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78FD11D" w14:textId="77777777" w:rsidR="00605779" w:rsidRDefault="00605779" w:rsidP="007E4FF0">
            <w:pPr>
              <w:pStyle w:val="Zawartotabeli"/>
            </w:pPr>
            <w:r>
              <w:rPr>
                <w:noProof/>
              </w:rPr>
              <w:t>Student uzyskuje zaliczenie na podstawie uczęszczania na wykłady i konwersatoria, znajomości wyznaczonych lektur oraz udziału w opracowaniu projektu na ustalony temat. O ocenie decyduje ostatecznie wynik testu.</w:t>
            </w:r>
          </w:p>
        </w:tc>
      </w:tr>
    </w:tbl>
    <w:p w14:paraId="25B468F4" w14:textId="77777777" w:rsidR="00605779" w:rsidRDefault="00605779" w:rsidP="007E4FF0"/>
    <w:p w14:paraId="152B0D05" w14:textId="77777777" w:rsidR="00605779" w:rsidRDefault="0060577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14:paraId="0894E1E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F9F2B05" w14:textId="77777777" w:rsidR="00605779" w:rsidRPr="00647453" w:rsidRDefault="0060577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8422D1F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1. Zagadnienia wstępne – pojęcia i problemy wiedzy o kulturze</w:t>
            </w:r>
          </w:p>
          <w:p w14:paraId="6DC9AA9E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2. Symbole – znaki – wartości.</w:t>
            </w:r>
          </w:p>
          <w:p w14:paraId="6CA35D9E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3. Kultura duchowa i materialna.</w:t>
            </w:r>
          </w:p>
          <w:p w14:paraId="524B57BB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4. Kultura ludowa.</w:t>
            </w:r>
          </w:p>
          <w:p w14:paraId="2F7178FA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5. Kultura życia codziennego.</w:t>
            </w:r>
          </w:p>
          <w:p w14:paraId="2F3AD2B5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6. Naród i kultura – kanon i tożsamość. Język i literatura.</w:t>
            </w:r>
          </w:p>
          <w:p w14:paraId="7EB232F5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7. Elita – inteligencja – intelektualiści. Awangarda i kontrkultura.</w:t>
            </w:r>
          </w:p>
          <w:p w14:paraId="1559CC9B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8. Korzenie kultury europejskiej.</w:t>
            </w:r>
          </w:p>
          <w:p w14:paraId="310B037E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9. Kultura Słowian.</w:t>
            </w:r>
          </w:p>
          <w:p w14:paraId="0E91C08F" w14:textId="77777777" w:rsidR="00605779" w:rsidRPr="00A96FC4" w:rsidRDefault="00605779" w:rsidP="007E4FF0">
            <w:r>
              <w:rPr>
                <w:noProof/>
              </w:rPr>
              <w:t>10. Wybrane zagadnienia kultury światowej.</w:t>
            </w:r>
          </w:p>
        </w:tc>
      </w:tr>
    </w:tbl>
    <w:p w14:paraId="52AA237E" w14:textId="77777777" w:rsidR="00605779" w:rsidRDefault="00605779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:rsidRPr="00C079F8" w14:paraId="77A1FA3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4207FCC" w14:textId="77777777" w:rsidR="00605779" w:rsidRPr="007A15D0" w:rsidRDefault="00605779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DD3ABF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1. Zagadnienia wstępne – pojęcia i problemy wiedzy o kulturze</w:t>
            </w:r>
          </w:p>
          <w:p w14:paraId="4C783FE6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2. Symbole – znaki – wartości.</w:t>
            </w:r>
          </w:p>
          <w:p w14:paraId="3C38445B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3. Kultura duchowa i materialna.</w:t>
            </w:r>
          </w:p>
          <w:p w14:paraId="55A31CD1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4. Kultura ludowa.</w:t>
            </w:r>
          </w:p>
          <w:p w14:paraId="6D955BE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5. Kultura życia codziennego.</w:t>
            </w:r>
          </w:p>
          <w:p w14:paraId="15F2E4C4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6. Naród i kultura – kanon i tożsamość. Język i literatura.</w:t>
            </w:r>
          </w:p>
          <w:p w14:paraId="223EE9D4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7. Elita – inteligencja – intelektualiści. Awangarda i kontrkultura.</w:t>
            </w:r>
          </w:p>
          <w:p w14:paraId="629D2D73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8. Korzenie kultury europejskiej.</w:t>
            </w:r>
          </w:p>
          <w:p w14:paraId="42E580E6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9. Kultura Słowian.</w:t>
            </w:r>
          </w:p>
          <w:p w14:paraId="798ED583" w14:textId="77777777" w:rsidR="00605779" w:rsidRPr="00C079F8" w:rsidRDefault="00605779" w:rsidP="007E4FF0">
            <w:r>
              <w:rPr>
                <w:noProof/>
              </w:rPr>
              <w:t>10. Wybrane zagadnienia kultury światowej.</w:t>
            </w:r>
          </w:p>
        </w:tc>
      </w:tr>
    </w:tbl>
    <w:p w14:paraId="1C0A463D" w14:textId="77777777" w:rsidR="00605779" w:rsidRDefault="00605779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:rsidRPr="000D1EBD" w14:paraId="43A030A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13555AB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Encyklopedia kultury polskiej XX wieku: Pojęcia i problemy wiedzy o kulturze, red. A. Kłoskowska, Wrocław 1991. </w:t>
            </w:r>
          </w:p>
          <w:p w14:paraId="06247437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Nowicka Ewa, Świat człowieka – świat kultury. Systematyczny wykład problemów antropologii kulturowej, Warszawa 1997.</w:t>
            </w:r>
          </w:p>
          <w:p w14:paraId="3F8B1575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Ewa Krawczak Antropologia kulturowa ,Lublin  2006.</w:t>
            </w:r>
          </w:p>
          <w:p w14:paraId="55C2FB2D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K. Kumaniecki, Historia kultury starożytnej Grecji i Rzymu, Warszawa 1989 lub inne wyd.</w:t>
            </w:r>
          </w:p>
          <w:p w14:paraId="342AC6BD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W. Reinhardt, Życie po europejsku. Od czasów najdawniejszych do współczesności, Warszawa 2009</w:t>
            </w:r>
          </w:p>
          <w:p w14:paraId="68170EE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Obyczaje w Polsce. Od średniowiecza do czasów współczesnych, red. A. Chwalba, Warszawa 2004.</w:t>
            </w:r>
          </w:p>
          <w:p w14:paraId="57A2E637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H. Kaelble, Społeczna historia Europy. Od 1945 do współczesności, Warszawa 2010</w:t>
            </w:r>
          </w:p>
          <w:p w14:paraId="1F66BE53" w14:textId="77777777" w:rsidR="00605779" w:rsidRPr="000D1EBD" w:rsidRDefault="00605779" w:rsidP="007E4FF0">
            <w:r>
              <w:rPr>
                <w:noProof/>
              </w:rPr>
              <w:t>8.</w:t>
            </w:r>
            <w:r>
              <w:rPr>
                <w:noProof/>
              </w:rPr>
              <w:tab/>
              <w:t>M. Bogucka, Kultura, naród, trwanie. Dzieje kultury polskiej od zarania do 1989 roku, Warszawa 2008.</w:t>
            </w:r>
          </w:p>
        </w:tc>
      </w:tr>
    </w:tbl>
    <w:p w14:paraId="73780B00" w14:textId="77777777" w:rsidR="00605779" w:rsidRDefault="0060577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05779" w:rsidRPr="000D1EBD" w14:paraId="1BB70F6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F4AFB01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Historia życia prywatnego, t. 1-5, red. Ph. Ariès, G. Duby, Wrocław 1998-2000</w:t>
            </w:r>
          </w:p>
          <w:p w14:paraId="5A8C46E1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J.S. Bystroń, Dzieje obyczajów w dawnej Polsce wiek XVI-XVIII, t. 1-2, Warszawa 1994 (lub inne wydanie)</w:t>
            </w:r>
          </w:p>
          <w:p w14:paraId="528806B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Frazer, James George, Złota gałąź, przeł. Henryk Krzeczkowski ; przedmowę napisał Jan Lutyński, Warszawa 1962 </w:t>
            </w:r>
          </w:p>
          <w:p w14:paraId="4775B627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Freud Zygmunt, Kultura jako źródło cierpień, tłum. J. Prokopiuk, Warszawa 1992</w:t>
            </w:r>
          </w:p>
          <w:p w14:paraId="09D9C7B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Huizinga Johan, Homo ludens. Zabawa jako źródło kultury,  w: Antropologia widowisk. Zagadnienia i wybór tekstów, Wstęp i wybór tekstów L. Kolankiewicz, Warszawa  2005, s. 143- 162.</w:t>
            </w:r>
          </w:p>
          <w:p w14:paraId="02CE9CC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Eller, Jack David , Antropologia kulturowa : globalne siły, lokalne światy, tł. A. Gąsior – Niemiec,  Kraków 2012 [tu:] R. X, Religia: interakcje ze światem nieludzkim, s. 324-366.</w:t>
            </w:r>
          </w:p>
          <w:p w14:paraId="4B606E95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Hann, Christopher  Antropologia społeczna przekł. Sebastian Szymański Kraków 2008 [tu] Cz. II. Produkcja i konsumpcja, s. 49-110. </w:t>
            </w:r>
          </w:p>
          <w:p w14:paraId="4D7F1522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Dominic Strinati Wprowadzenie do kultury popularnej, Wojciech J. Burszta, Poznań 1998</w:t>
            </w:r>
          </w:p>
          <w:p w14:paraId="1F5AA361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>Hann, Christopher  Antropologia społeczna przekł. Sebastian Szymański Kraków 2008 [tu:] cz. IV. Wierzenia i obrzędy, s. 161-202.</w:t>
            </w:r>
          </w:p>
          <w:p w14:paraId="733A7489" w14:textId="77777777" w:rsidR="00605779" w:rsidRDefault="00605779" w:rsidP="00497382">
            <w:pPr>
              <w:rPr>
                <w:noProof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René Girard, Kozioł ofiarny,  przeł. Mirosława Goszczyńska, Łódź 1987.</w:t>
            </w:r>
          </w:p>
          <w:p w14:paraId="2495A3BB" w14:textId="77777777" w:rsidR="00605779" w:rsidRPr="000D1EBD" w:rsidRDefault="00605779" w:rsidP="007E4FF0">
            <w:r>
              <w:rPr>
                <w:noProof/>
              </w:rPr>
              <w:t>11.</w:t>
            </w:r>
            <w:r>
              <w:rPr>
                <w:noProof/>
              </w:rPr>
              <w:tab/>
              <w:t>Dominic Strinati Wprowadzenie do kultury popularnej, Wojciech J. Burszta, Poznań 1998.</w:t>
            </w:r>
          </w:p>
        </w:tc>
      </w:tr>
    </w:tbl>
    <w:p w14:paraId="58D7C846" w14:textId="77777777" w:rsidR="00605779" w:rsidRDefault="00605779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605779" w:rsidRPr="00BE178A" w14:paraId="0403D57B" w14:textId="77777777" w:rsidTr="267E2965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2B130C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486A999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D251E30" w14:textId="77777777" w:rsidR="00605779" w:rsidRPr="00BE178A" w:rsidRDefault="00605779" w:rsidP="007E4FF0">
            <w:pPr>
              <w:jc w:val="center"/>
              <w:rPr>
                <w:rFonts w:eastAsia="Calibri"/>
                <w:lang w:eastAsia="en-US"/>
              </w:rPr>
            </w:pPr>
            <w:r w:rsidRPr="000A2C4C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605779" w:rsidRPr="00BE178A" w14:paraId="56E7BCD7" w14:textId="77777777" w:rsidTr="267E2965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2219272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CFBF32E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8AD2EC2" w14:textId="77777777" w:rsidR="00605779" w:rsidRPr="00BE178A" w:rsidRDefault="00605779" w:rsidP="007E4FF0">
            <w:pPr>
              <w:jc w:val="center"/>
              <w:rPr>
                <w:rFonts w:eastAsia="Calibri"/>
                <w:lang w:eastAsia="en-US"/>
              </w:rPr>
            </w:pPr>
            <w:r w:rsidRPr="000A2C4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605779" w:rsidRPr="00BE178A" w14:paraId="7AC83A73" w14:textId="77777777" w:rsidTr="267E296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13446152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15638C4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3CC96F7" w14:textId="77777777" w:rsidR="00605779" w:rsidRPr="00BE178A" w:rsidRDefault="00605779" w:rsidP="007E4FF0">
            <w:pPr>
              <w:jc w:val="center"/>
              <w:rPr>
                <w:rFonts w:eastAsia="Calibri"/>
                <w:lang w:eastAsia="en-US"/>
              </w:rPr>
            </w:pPr>
            <w:r w:rsidRPr="000A2C4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05779" w:rsidRPr="00BE178A" w14:paraId="744DD5BD" w14:textId="77777777" w:rsidTr="267E2965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E773ADF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F1A68D5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3349BE7" w14:textId="042762EC" w:rsidR="00605779" w:rsidRPr="00BE178A" w:rsidRDefault="5189286A" w:rsidP="267E2965">
            <w:pPr>
              <w:spacing w:line="259" w:lineRule="auto"/>
              <w:jc w:val="center"/>
            </w:pPr>
            <w:r w:rsidRPr="267E296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605779" w:rsidRPr="00BE178A" w14:paraId="5240B6A9" w14:textId="77777777" w:rsidTr="267E296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690DB848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E638F7A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C8415AF" w14:textId="634506D0" w:rsidR="00605779" w:rsidRPr="00BE178A" w:rsidRDefault="30251480" w:rsidP="267E2965">
            <w:pPr>
              <w:spacing w:line="259" w:lineRule="auto"/>
              <w:jc w:val="center"/>
            </w:pPr>
            <w:r w:rsidRPr="267E296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605779" w:rsidRPr="00BE178A" w14:paraId="48D77C4E" w14:textId="77777777" w:rsidTr="267E296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7AC544D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92ADED2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CB2F7C2" w14:textId="7DF5A4DE" w:rsidR="00605779" w:rsidRPr="00BE178A" w:rsidRDefault="19637632" w:rsidP="267E2965">
            <w:pPr>
              <w:spacing w:line="259" w:lineRule="auto"/>
              <w:jc w:val="center"/>
            </w:pPr>
            <w:r w:rsidRPr="267E296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605779" w:rsidRPr="00BE178A" w14:paraId="2AB29906" w14:textId="77777777" w:rsidTr="267E296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DC8AA56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63B4B3B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BC1F3CC" w14:textId="3EDBA158" w:rsidR="00605779" w:rsidRPr="00BE178A" w:rsidRDefault="0A758AE6" w:rsidP="267E2965">
            <w:pPr>
              <w:spacing w:line="259" w:lineRule="auto"/>
              <w:jc w:val="center"/>
            </w:pPr>
            <w:r w:rsidRPr="267E296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605779" w:rsidRPr="00BE178A" w14:paraId="349D2C31" w14:textId="77777777" w:rsidTr="267E296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A552B3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625680" w14:textId="7323E239" w:rsidR="00605779" w:rsidRPr="00BE178A" w:rsidRDefault="60CDFC01" w:rsidP="267E2965">
            <w:pPr>
              <w:spacing w:line="259" w:lineRule="auto"/>
              <w:jc w:val="center"/>
            </w:pPr>
            <w:r w:rsidRPr="267E2965">
              <w:rPr>
                <w:rFonts w:eastAsia="Calibri"/>
                <w:noProof/>
                <w:lang w:eastAsia="en-US"/>
              </w:rPr>
              <w:t>5</w:t>
            </w:r>
            <w:r w:rsidR="19EDDE83" w:rsidRPr="267E296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05779" w:rsidRPr="00BE178A" w14:paraId="4C9878AF" w14:textId="77777777" w:rsidTr="267E296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B5166B" w14:textId="77777777" w:rsidR="00605779" w:rsidRPr="00BE178A" w:rsidRDefault="00605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A29B1D8" w14:textId="77777777" w:rsidR="00605779" w:rsidRPr="00BE178A" w:rsidRDefault="00605779" w:rsidP="007E4FF0">
            <w:pPr>
              <w:jc w:val="center"/>
              <w:rPr>
                <w:rFonts w:eastAsia="Calibri"/>
                <w:lang w:eastAsia="en-US"/>
              </w:rPr>
            </w:pPr>
            <w:r w:rsidRPr="000A2C4C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105A9F2A" w14:textId="77777777" w:rsidR="00605779" w:rsidRDefault="00605779" w:rsidP="007E4FF0">
      <w:pPr>
        <w:pStyle w:val="Tekstdymka1"/>
        <w:rPr>
          <w:rFonts w:ascii="Aptos" w:hAnsi="Aptos"/>
        </w:rPr>
        <w:sectPr w:rsidR="00605779" w:rsidSect="000F0B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F98D849" w14:textId="77777777" w:rsidR="00605779" w:rsidRPr="007E4FF0" w:rsidRDefault="00605779" w:rsidP="007E4FF0">
      <w:pPr>
        <w:pStyle w:val="Tekstdymka1"/>
        <w:rPr>
          <w:rFonts w:ascii="Aptos" w:hAnsi="Aptos"/>
        </w:rPr>
      </w:pPr>
    </w:p>
    <w:sectPr w:rsidR="00605779" w:rsidRPr="007E4FF0" w:rsidSect="000F0B31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AD3C" w14:textId="77777777" w:rsidR="002113A2" w:rsidRDefault="002113A2" w:rsidP="007E4FF0">
      <w:r>
        <w:separator/>
      </w:r>
    </w:p>
  </w:endnote>
  <w:endnote w:type="continuationSeparator" w:id="0">
    <w:p w14:paraId="16D3174D" w14:textId="77777777" w:rsidR="002113A2" w:rsidRDefault="002113A2" w:rsidP="007E4FF0">
      <w:r>
        <w:continuationSeparator/>
      </w:r>
    </w:p>
  </w:endnote>
  <w:endnote w:type="continuationNotice" w:id="1">
    <w:p w14:paraId="78FFE1F4" w14:textId="77777777" w:rsidR="002113A2" w:rsidRDefault="00211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1B5E" w14:textId="77777777" w:rsidR="001C526D" w:rsidRDefault="001C5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6A81" w14:textId="77777777" w:rsidR="00605779" w:rsidRDefault="00605779" w:rsidP="00123A22">
    <w:pPr>
      <w:tabs>
        <w:tab w:val="right" w:pos="9751"/>
      </w:tabs>
    </w:pPr>
    <w:r w:rsidRPr="000D5A4C">
      <w:t xml:space="preserve">Karta dla kursu </w:t>
    </w:r>
    <w:r>
      <w:rPr>
        <w:noProof/>
      </w:rPr>
      <w:t>Teoria i historia kultury</w:t>
    </w:r>
    <w:r w:rsidRPr="000D5A4C">
      <w:tab/>
      <w:t xml:space="preserve">str. </w:t>
    </w:r>
    <w:r w:rsidRPr="00363433">
      <w:fldChar w:fldCharType="begin"/>
    </w:r>
    <w:r w:rsidRPr="000D5A4C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737F" w14:textId="77777777" w:rsidR="001C526D" w:rsidRDefault="001C526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3FB9" w14:textId="77777777" w:rsidR="00303F50" w:rsidRDefault="00234885" w:rsidP="00123A22">
    <w:pPr>
      <w:tabs>
        <w:tab w:val="right" w:pos="9751"/>
      </w:tabs>
    </w:pPr>
    <w:r w:rsidRPr="000D5A4C">
      <w:t xml:space="preserve">Karta dla kursu </w:t>
    </w:r>
    <w:r w:rsidR="00B05298">
      <w:rPr>
        <w:noProof/>
      </w:rPr>
      <w:t>Teoria i historia kultury</w:t>
    </w:r>
    <w:r w:rsidR="00123A22" w:rsidRPr="000D5A4C">
      <w:tab/>
    </w:r>
    <w:r w:rsidRPr="000D5A4C">
      <w:t xml:space="preserve">str. </w:t>
    </w:r>
    <w:r w:rsidR="00363433" w:rsidRPr="00363433">
      <w:fldChar w:fldCharType="begin"/>
    </w:r>
    <w:r w:rsidR="00363433" w:rsidRPr="000D5A4C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3370" w14:textId="77777777" w:rsidR="002113A2" w:rsidRDefault="002113A2" w:rsidP="007E4FF0">
      <w:r>
        <w:separator/>
      </w:r>
    </w:p>
  </w:footnote>
  <w:footnote w:type="continuationSeparator" w:id="0">
    <w:p w14:paraId="0E114E06" w14:textId="77777777" w:rsidR="002113A2" w:rsidRDefault="002113A2" w:rsidP="007E4FF0">
      <w:r>
        <w:continuationSeparator/>
      </w:r>
    </w:p>
  </w:footnote>
  <w:footnote w:type="continuationNotice" w:id="1">
    <w:p w14:paraId="79ECFB32" w14:textId="77777777" w:rsidR="002113A2" w:rsidRDefault="00211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C01" w14:textId="77777777" w:rsidR="001C526D" w:rsidRDefault="001C5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B869" w14:textId="77777777" w:rsidR="00605779" w:rsidRPr="006B529F" w:rsidRDefault="00605779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681E5627" w14:textId="37D034A9" w:rsidR="00605779" w:rsidRDefault="0060577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730780">
      <w:rPr>
        <w:noProof/>
      </w:rPr>
      <w:t>5</w:t>
    </w:r>
    <w:r>
      <w:rPr>
        <w:noProof/>
      </w:rPr>
      <w:t>/202</w:t>
    </w:r>
    <w:r w:rsidR="00730780">
      <w:rPr>
        <w:noProof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D60" w14:textId="77777777" w:rsidR="001C526D" w:rsidRDefault="001C52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D5F7" w14:textId="77777777" w:rsidR="00606DE1" w:rsidRPr="006B529F" w:rsidRDefault="00606DE1" w:rsidP="00123A22">
    <w:pPr>
      <w:jc w:val="center"/>
    </w:pPr>
    <w:r w:rsidRPr="006B529F">
      <w:t xml:space="preserve">Kierunek: </w:t>
    </w:r>
    <w:r w:rsidR="00B05298">
      <w:rPr>
        <w:noProof/>
      </w:rPr>
      <w:t>Zarządzanie informacją i publikowanie cyfrowe</w:t>
    </w:r>
  </w:p>
  <w:p w14:paraId="56D424F2" w14:textId="77777777" w:rsidR="00606DE1" w:rsidRDefault="00606DE1" w:rsidP="00123A22">
    <w:pPr>
      <w:jc w:val="center"/>
    </w:pPr>
    <w:r w:rsidRPr="006B529F">
      <w:t xml:space="preserve">Studia </w:t>
    </w:r>
    <w:r w:rsidR="00B05298">
      <w:rPr>
        <w:noProof/>
      </w:rPr>
      <w:t>stacjonarne</w:t>
    </w:r>
    <w:r w:rsidR="001C3176">
      <w:t xml:space="preserve"> </w:t>
    </w:r>
    <w:r w:rsidR="00B05298">
      <w:rPr>
        <w:noProof/>
      </w:rPr>
      <w:t>I stopnia</w:t>
    </w:r>
    <w:r w:rsidRPr="006B529F">
      <w:t>,</w:t>
    </w:r>
    <w:r w:rsidR="00F47A88">
      <w:t xml:space="preserve"> </w:t>
    </w:r>
    <w:r w:rsidR="00B05298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05298">
      <w:rPr>
        <w:noProof/>
      </w:rPr>
      <w:t>letni</w:t>
    </w:r>
    <w:r w:rsidRPr="006B529F">
      <w:t xml:space="preserve"> (kurs</w:t>
    </w:r>
    <w:r w:rsidR="001C3176">
      <w:t xml:space="preserve"> </w:t>
    </w:r>
    <w:r w:rsidR="00B0529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05298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2FDB"/>
    <w:rsid w:val="000E57E1"/>
    <w:rsid w:val="000F0B3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77198"/>
    <w:rsid w:val="00191A7F"/>
    <w:rsid w:val="001A402E"/>
    <w:rsid w:val="001C3176"/>
    <w:rsid w:val="001C500B"/>
    <w:rsid w:val="001C526D"/>
    <w:rsid w:val="001D30C5"/>
    <w:rsid w:val="002100EE"/>
    <w:rsid w:val="002113A2"/>
    <w:rsid w:val="00215395"/>
    <w:rsid w:val="002157B5"/>
    <w:rsid w:val="00215F40"/>
    <w:rsid w:val="00234885"/>
    <w:rsid w:val="00240C16"/>
    <w:rsid w:val="00245621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92113"/>
    <w:rsid w:val="003A3642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5779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30780"/>
    <w:rsid w:val="00754786"/>
    <w:rsid w:val="00767E44"/>
    <w:rsid w:val="00776FAE"/>
    <w:rsid w:val="00783493"/>
    <w:rsid w:val="007854C7"/>
    <w:rsid w:val="007A15D0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B703C"/>
    <w:rsid w:val="008C187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837E7"/>
    <w:rsid w:val="009921E1"/>
    <w:rsid w:val="009973EE"/>
    <w:rsid w:val="009B4FBA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79F8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E79A6"/>
    <w:rsid w:val="0A758AE6"/>
    <w:rsid w:val="19637632"/>
    <w:rsid w:val="19EDDE83"/>
    <w:rsid w:val="267E2965"/>
    <w:rsid w:val="2E688ED8"/>
    <w:rsid w:val="30251480"/>
    <w:rsid w:val="3CD05215"/>
    <w:rsid w:val="5189286A"/>
    <w:rsid w:val="60CDFC01"/>
    <w:rsid w:val="68CCF9A3"/>
    <w:rsid w:val="75D5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DBB8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3DBC158-3200-4C44-8D04-63699EC5A031}"/>
</file>

<file path=customXml/itemProps2.xml><?xml version="1.0" encoding="utf-8"?>
<ds:datastoreItem xmlns:ds="http://schemas.openxmlformats.org/officeDocument/2006/customXml" ds:itemID="{87C3C567-16C0-4B09-B8B6-26B2D14D1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80438-1CD7-4F91-820A-06E9E391D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1</TotalTime>
  <Pages>5</Pages>
  <Words>920</Words>
  <Characters>5848</Characters>
  <Application>Microsoft Office Word</Application>
  <DocSecurity>0</DocSecurity>
  <Lines>417</Lines>
  <Paragraphs>250</Paragraphs>
  <ScaleCrop>false</ScaleCrop>
  <Company>Akademia Pedagogiczna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Sabina Kwiecień</cp:lastModifiedBy>
  <cp:revision>2</cp:revision>
  <cp:lastPrinted>2020-09-24T15:16:00Z</cp:lastPrinted>
  <dcterms:created xsi:type="dcterms:W3CDTF">2026-02-26T07:40:00Z</dcterms:created>
  <dcterms:modified xsi:type="dcterms:W3CDTF">2026-02-26T07:40:00Z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