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47" w:rsidRPr="006F40AA" w:rsidRDefault="000F3347" w:rsidP="00235B61">
      <w:pPr>
        <w:pStyle w:val="Nagwek1"/>
        <w:jc w:val="center"/>
        <w:rPr>
          <w:i w:val="0"/>
          <w:sz w:val="20"/>
          <w:szCs w:val="20"/>
        </w:rPr>
      </w:pPr>
      <w:r w:rsidRPr="006F40AA">
        <w:rPr>
          <w:b/>
          <w:bCs/>
          <w:i w:val="0"/>
          <w:sz w:val="20"/>
          <w:szCs w:val="20"/>
        </w:rPr>
        <w:t>KARTA KURSU</w:t>
      </w:r>
    </w:p>
    <w:p w:rsidR="000F3347" w:rsidRPr="006F40AA" w:rsidRDefault="000F3347" w:rsidP="00235B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0F3347" w:rsidRPr="006F40AA" w:rsidTr="004269D1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0F3347" w:rsidRPr="006F40AA" w:rsidRDefault="000F3347" w:rsidP="00235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0F3347" w:rsidRPr="006F40AA" w:rsidRDefault="00686A35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Street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art</w:t>
            </w:r>
          </w:p>
        </w:tc>
      </w:tr>
      <w:tr w:rsidR="000F3347" w:rsidRPr="006F40AA" w:rsidTr="004269D1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0F3347" w:rsidRPr="006F40AA" w:rsidRDefault="000F3347" w:rsidP="00235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</w:tbl>
    <w:p w:rsidR="000F3347" w:rsidRPr="006F40AA" w:rsidRDefault="000F3347" w:rsidP="00235B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0F3347" w:rsidRPr="006F40AA" w:rsidTr="004269D1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dr hab. Iwona Pietrzkiewicz</w:t>
            </w:r>
            <w:r w:rsidR="009F1459">
              <w:rPr>
                <w:rFonts w:ascii="Arial" w:hAnsi="Arial" w:cs="Arial"/>
                <w:sz w:val="20"/>
                <w:szCs w:val="20"/>
              </w:rPr>
              <w:t>, prof. U</w:t>
            </w:r>
            <w:r w:rsidR="00743538">
              <w:rPr>
                <w:rFonts w:ascii="Arial" w:hAnsi="Arial" w:cs="Arial"/>
                <w:sz w:val="20"/>
                <w:szCs w:val="20"/>
              </w:rPr>
              <w:t>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0F3347" w:rsidRPr="006F40AA" w:rsidTr="004269D1">
        <w:trPr>
          <w:cantSplit/>
          <w:trHeight w:val="367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dr hab. Iwona Pietrzkiewicz</w:t>
            </w:r>
            <w:r w:rsidR="009F1459">
              <w:rPr>
                <w:rFonts w:ascii="Arial" w:hAnsi="Arial" w:cs="Arial"/>
                <w:sz w:val="20"/>
                <w:szCs w:val="20"/>
              </w:rPr>
              <w:t>, prof. U</w:t>
            </w:r>
            <w:r w:rsidR="00743538">
              <w:rPr>
                <w:rFonts w:ascii="Arial" w:hAnsi="Arial" w:cs="Arial"/>
                <w:sz w:val="20"/>
                <w:szCs w:val="20"/>
              </w:rPr>
              <w:t>KEN</w:t>
            </w:r>
          </w:p>
        </w:tc>
      </w:tr>
      <w:tr w:rsidR="000F3347" w:rsidRPr="006F40AA" w:rsidTr="004269D1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347" w:rsidRPr="006F40AA" w:rsidTr="004269D1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F3347" w:rsidRPr="006F40AA" w:rsidRDefault="008F3B79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0F3347" w:rsidRPr="006F40AA" w:rsidRDefault="000F3347" w:rsidP="00235B6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347" w:rsidRPr="006F40AA" w:rsidRDefault="000F3347" w:rsidP="00235B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74FC" w:rsidRPr="006F40AA" w:rsidRDefault="000F3347" w:rsidP="00235B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40AA">
        <w:rPr>
          <w:rFonts w:ascii="Arial" w:hAnsi="Arial" w:cs="Arial"/>
          <w:sz w:val="20"/>
          <w:szCs w:val="20"/>
        </w:rPr>
        <w:t>Opis kursu (cele kształcenia)</w:t>
      </w: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DB74FC" w:rsidRPr="006F40AA" w:rsidTr="00235B61">
        <w:trPr>
          <w:trHeight w:val="942"/>
        </w:trPr>
        <w:tc>
          <w:tcPr>
            <w:tcW w:w="9640" w:type="dxa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 xml:space="preserve">Program przedmiotu obejmuje zagadnienia </w:t>
            </w:r>
            <w:r w:rsidR="003C583F" w:rsidRPr="006F40AA">
              <w:rPr>
                <w:rFonts w:ascii="Arial" w:hAnsi="Arial" w:cs="Arial"/>
                <w:sz w:val="20"/>
                <w:szCs w:val="20"/>
              </w:rPr>
              <w:t xml:space="preserve">funkcjonowania tekstu w przestrzeni miejskiej. </w:t>
            </w:r>
            <w:r w:rsidR="00FE62B8" w:rsidRPr="006F40AA">
              <w:rPr>
                <w:rFonts w:ascii="Arial" w:hAnsi="Arial" w:cs="Arial"/>
                <w:color w:val="000000"/>
                <w:sz w:val="20"/>
                <w:szCs w:val="20"/>
              </w:rPr>
              <w:t>Omawiane</w:t>
            </w:r>
            <w:r w:rsidR="00912A03">
              <w:rPr>
                <w:rFonts w:ascii="Arial" w:hAnsi="Arial" w:cs="Arial"/>
                <w:color w:val="000000"/>
                <w:sz w:val="20"/>
                <w:szCs w:val="20"/>
              </w:rPr>
              <w:t xml:space="preserve"> są róż</w:t>
            </w:r>
            <w:r w:rsidR="003C583F" w:rsidRPr="006F40AA">
              <w:rPr>
                <w:rFonts w:ascii="Arial" w:hAnsi="Arial" w:cs="Arial"/>
                <w:color w:val="000000"/>
                <w:sz w:val="20"/>
                <w:szCs w:val="20"/>
              </w:rPr>
              <w:t xml:space="preserve">ne typy tekstów stosowanych w przestrzeni miejskiej, z uwzględnieniem tekstów informacyjnych </w:t>
            </w:r>
            <w:r w:rsidR="00113BB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3C583F" w:rsidRPr="006F40AA">
              <w:rPr>
                <w:rFonts w:ascii="Arial" w:hAnsi="Arial" w:cs="Arial"/>
                <w:color w:val="000000"/>
                <w:sz w:val="20"/>
                <w:szCs w:val="20"/>
              </w:rPr>
              <w:t>i reklamowych, literackich, przekazów artystycznych,  infografik, grafitti, itp. z uwzględnieniem konteksu prawnego oraz znaczenia informacji dostępnych w przestrzeni pulicznej.</w:t>
            </w:r>
          </w:p>
        </w:tc>
      </w:tr>
    </w:tbl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40AA">
        <w:rPr>
          <w:rFonts w:ascii="Arial" w:hAnsi="Arial" w:cs="Arial"/>
          <w:sz w:val="20"/>
          <w:szCs w:val="20"/>
        </w:rPr>
        <w:t>Warunki wstępne</w:t>
      </w: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B74FC" w:rsidRPr="006F40AA" w:rsidTr="00DB74FC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69612F" w:rsidRPr="006F40AA" w:rsidRDefault="0069612F" w:rsidP="0023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4FC" w:rsidRPr="006F40AA" w:rsidTr="00DB74FC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DB74FC" w:rsidRPr="006F40AA" w:rsidRDefault="00DB74FC" w:rsidP="00BB0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 xml:space="preserve">Samodzielne poszukiwanie literatury </w:t>
            </w:r>
          </w:p>
        </w:tc>
      </w:tr>
      <w:tr w:rsidR="00DB74FC" w:rsidRPr="006F40AA" w:rsidTr="00DB74FC">
        <w:tc>
          <w:tcPr>
            <w:tcW w:w="1941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DB74FC" w:rsidRPr="006F40AA" w:rsidRDefault="00DB74FC" w:rsidP="0023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4FC" w:rsidRPr="006F40AA" w:rsidRDefault="00DB74FC" w:rsidP="00235B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40AA">
        <w:rPr>
          <w:rFonts w:ascii="Arial" w:eastAsia="Times New Roman" w:hAnsi="Arial" w:cs="Arial"/>
          <w:sz w:val="20"/>
          <w:szCs w:val="20"/>
          <w:lang w:eastAsia="pl-PL"/>
        </w:rPr>
        <w:t xml:space="preserve">Efekty kształcenia </w:t>
      </w: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5055"/>
        <w:gridCol w:w="2673"/>
      </w:tblGrid>
      <w:tr w:rsidR="00DB74FC" w:rsidRPr="006F40AA" w:rsidTr="00DB74FC">
        <w:trPr>
          <w:cantSplit/>
          <w:trHeight w:val="930"/>
        </w:trPr>
        <w:tc>
          <w:tcPr>
            <w:tcW w:w="1912" w:type="dxa"/>
            <w:vMerge w:val="restart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055" w:type="dxa"/>
            <w:shd w:val="clear" w:color="auto" w:fill="DBE5F1"/>
            <w:vAlign w:val="center"/>
          </w:tcPr>
          <w:p w:rsidR="00DB74FC" w:rsidRPr="006F40AA" w:rsidRDefault="00235B61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673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74FC" w:rsidRPr="006F40AA" w:rsidTr="00DB74FC">
        <w:trPr>
          <w:cantSplit/>
          <w:trHeight w:val="1838"/>
        </w:trPr>
        <w:tc>
          <w:tcPr>
            <w:tcW w:w="1912" w:type="dxa"/>
            <w:vMerge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55" w:type="dxa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W01 </w:t>
            </w:r>
            <w:r w:rsidRPr="006F40AA">
              <w:rPr>
                <w:rFonts w:ascii="Arial" w:hAnsi="Arial" w:cs="Arial"/>
                <w:sz w:val="20"/>
                <w:szCs w:val="20"/>
              </w:rPr>
              <w:t xml:space="preserve">Ma wiedzę na temat </w:t>
            </w:r>
            <w:r w:rsidR="003A757F" w:rsidRPr="006F40AA">
              <w:rPr>
                <w:rFonts w:ascii="Arial" w:hAnsi="Arial" w:cs="Arial"/>
                <w:sz w:val="20"/>
                <w:szCs w:val="20"/>
              </w:rPr>
              <w:t xml:space="preserve">funkcjonowania </w:t>
            </w:r>
            <w:r w:rsidR="003C583F" w:rsidRPr="006F40AA">
              <w:rPr>
                <w:rFonts w:ascii="Arial" w:hAnsi="Arial" w:cs="Arial"/>
                <w:sz w:val="20"/>
                <w:szCs w:val="20"/>
              </w:rPr>
              <w:t xml:space="preserve">tekstu </w:t>
            </w:r>
            <w:r w:rsidR="00235B61" w:rsidRPr="006F40AA">
              <w:rPr>
                <w:rFonts w:ascii="Arial" w:hAnsi="Arial" w:cs="Arial"/>
                <w:sz w:val="20"/>
                <w:szCs w:val="20"/>
              </w:rPr>
              <w:br/>
            </w:r>
            <w:r w:rsidR="003C583F" w:rsidRPr="006F40AA">
              <w:rPr>
                <w:rFonts w:ascii="Arial" w:hAnsi="Arial" w:cs="Arial"/>
                <w:sz w:val="20"/>
                <w:szCs w:val="20"/>
              </w:rPr>
              <w:t>w przestrzeni publicznej, jego typologii i zadań oraz kontekstu prawnego ich funkcjonowania.</w:t>
            </w:r>
          </w:p>
          <w:p w:rsidR="0069612F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  <w:r w:rsidR="003115A5" w:rsidRPr="006F4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57F" w:rsidRPr="006F40AA">
              <w:rPr>
                <w:rFonts w:ascii="Arial" w:hAnsi="Arial" w:cs="Arial"/>
                <w:sz w:val="20"/>
                <w:szCs w:val="20"/>
              </w:rPr>
              <w:t xml:space="preserve">Rozumie znaczenie </w:t>
            </w:r>
            <w:r w:rsidR="003C583F" w:rsidRPr="006F40AA">
              <w:rPr>
                <w:rFonts w:ascii="Arial" w:hAnsi="Arial" w:cs="Arial"/>
                <w:sz w:val="20"/>
                <w:szCs w:val="20"/>
              </w:rPr>
              <w:t xml:space="preserve">obecności tekstu i ikonografii w przestrzeni publicznej, ma podstawową wiedzę na temat środków i form służących przekazywaniu informacji. </w:t>
            </w:r>
          </w:p>
          <w:p w:rsidR="0069612F" w:rsidRPr="006F40AA" w:rsidRDefault="0069612F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:rsidR="0069612F" w:rsidRPr="006F40AA" w:rsidRDefault="00235B61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F40AA">
              <w:rPr>
                <w:rFonts w:ascii="Arial" w:hAnsi="Arial" w:cs="Arial"/>
                <w:bCs/>
                <w:sz w:val="20"/>
                <w:szCs w:val="20"/>
              </w:rPr>
              <w:t>K1_W01</w:t>
            </w:r>
          </w:p>
          <w:p w:rsidR="003C583F" w:rsidRPr="006F40AA" w:rsidRDefault="00235B61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F40AA">
              <w:rPr>
                <w:rFonts w:ascii="Arial" w:hAnsi="Arial" w:cs="Arial"/>
                <w:bCs/>
                <w:sz w:val="20"/>
                <w:szCs w:val="20"/>
              </w:rPr>
              <w:t>K1_W02</w:t>
            </w:r>
          </w:p>
          <w:p w:rsidR="0069612F" w:rsidRPr="006F40AA" w:rsidRDefault="0069612F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612F" w:rsidRPr="006F40AA" w:rsidRDefault="0069612F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961"/>
        <w:gridCol w:w="2694"/>
      </w:tblGrid>
      <w:tr w:rsidR="00DB74FC" w:rsidRPr="006F40AA" w:rsidTr="00DB74FC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  <w:t>Umiejętności</w:t>
            </w:r>
          </w:p>
        </w:tc>
        <w:tc>
          <w:tcPr>
            <w:tcW w:w="4961" w:type="dxa"/>
            <w:shd w:val="clear" w:color="auto" w:fill="DBE5F1"/>
            <w:vAlign w:val="center"/>
          </w:tcPr>
          <w:p w:rsidR="00DB74FC" w:rsidRPr="006F40AA" w:rsidRDefault="00235B61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694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74FC" w:rsidRPr="006F40AA" w:rsidTr="00DB74FC">
        <w:trPr>
          <w:cantSplit/>
          <w:trHeight w:val="2116"/>
        </w:trPr>
        <w:tc>
          <w:tcPr>
            <w:tcW w:w="1985" w:type="dxa"/>
            <w:vMerge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U01 </w:t>
            </w:r>
            <w:r w:rsidRPr="006F40AA">
              <w:rPr>
                <w:rFonts w:ascii="Arial" w:hAnsi="Arial" w:cs="Arial"/>
                <w:sz w:val="20"/>
                <w:szCs w:val="20"/>
              </w:rPr>
              <w:t xml:space="preserve">Umie wskazać najważniejsze </w:t>
            </w:r>
            <w:r w:rsidR="00EC7E01" w:rsidRPr="006F40AA">
              <w:rPr>
                <w:rFonts w:ascii="Arial" w:hAnsi="Arial" w:cs="Arial"/>
                <w:sz w:val="20"/>
                <w:szCs w:val="20"/>
              </w:rPr>
              <w:t xml:space="preserve">osiągnięcia systemu komunikowania się </w:t>
            </w:r>
            <w:r w:rsidR="003C583F" w:rsidRPr="006F40AA">
              <w:rPr>
                <w:rFonts w:ascii="Arial" w:hAnsi="Arial" w:cs="Arial"/>
                <w:sz w:val="20"/>
                <w:szCs w:val="20"/>
              </w:rPr>
              <w:t>w przestrzeni publicznej</w:t>
            </w:r>
            <w:r w:rsidR="00EC7E01" w:rsidRPr="006F40AA">
              <w:rPr>
                <w:rFonts w:ascii="Arial" w:hAnsi="Arial" w:cs="Arial"/>
                <w:sz w:val="20"/>
                <w:szCs w:val="20"/>
              </w:rPr>
              <w:t xml:space="preserve"> oraz kompetentnie selekcjonawać źródła na ten temat.</w:t>
            </w:r>
          </w:p>
          <w:p w:rsidR="00D90330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U02 </w:t>
            </w:r>
            <w:r w:rsidR="00EC7E01"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Potrafi wskazać naijstotniejsze zjawiska </w:t>
            </w:r>
            <w:r w:rsidR="00EC555C" w:rsidRPr="006F4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E01" w:rsidRPr="006F40AA">
              <w:rPr>
                <w:rFonts w:ascii="Arial" w:hAnsi="Arial" w:cs="Arial"/>
                <w:sz w:val="20"/>
                <w:szCs w:val="20"/>
              </w:rPr>
              <w:t xml:space="preserve">kształtujace systemy informacji </w:t>
            </w:r>
            <w:r w:rsidR="003C583F" w:rsidRPr="006F40AA">
              <w:rPr>
                <w:rFonts w:ascii="Arial" w:hAnsi="Arial" w:cs="Arial"/>
                <w:sz w:val="20"/>
                <w:szCs w:val="20"/>
              </w:rPr>
              <w:t>w przestrzeni publicznej.</w:t>
            </w:r>
          </w:p>
          <w:p w:rsidR="00EC555C" w:rsidRPr="00D90330" w:rsidRDefault="00EC555C" w:rsidP="00D903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</w:tcPr>
          <w:p w:rsidR="00EC555C" w:rsidRPr="006F40AA" w:rsidRDefault="00BB0B2D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K1_U01</w:t>
            </w:r>
          </w:p>
          <w:p w:rsidR="00EC555C" w:rsidRPr="006F40AA" w:rsidRDefault="00BB0B2D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K1_U02</w:t>
            </w:r>
          </w:p>
          <w:p w:rsidR="00EC555C" w:rsidRPr="006F40AA" w:rsidRDefault="00EC555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069A" w:rsidRPr="006F40AA" w:rsidRDefault="00FB069A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4986"/>
        <w:gridCol w:w="2711"/>
      </w:tblGrid>
      <w:tr w:rsidR="00FB069A" w:rsidRPr="006F40AA" w:rsidTr="00FB069A">
        <w:trPr>
          <w:cantSplit/>
          <w:trHeight w:val="800"/>
        </w:trPr>
        <w:tc>
          <w:tcPr>
            <w:tcW w:w="1943" w:type="dxa"/>
            <w:vMerge w:val="restart"/>
            <w:shd w:val="clear" w:color="auto" w:fill="DBE5F1"/>
            <w:vAlign w:val="center"/>
          </w:tcPr>
          <w:p w:rsidR="00FB069A" w:rsidRPr="006F40AA" w:rsidRDefault="00FB069A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4986" w:type="dxa"/>
            <w:shd w:val="clear" w:color="auto" w:fill="DBE5F1"/>
            <w:vAlign w:val="center"/>
          </w:tcPr>
          <w:p w:rsidR="00FB069A" w:rsidRPr="006F40AA" w:rsidRDefault="00235B61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711" w:type="dxa"/>
            <w:shd w:val="clear" w:color="auto" w:fill="DBE5F1"/>
            <w:vAlign w:val="center"/>
          </w:tcPr>
          <w:p w:rsidR="00FB069A" w:rsidRPr="006F40AA" w:rsidRDefault="00FB069A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FB069A" w:rsidRPr="006F40AA" w:rsidTr="00FB069A">
        <w:trPr>
          <w:cantSplit/>
          <w:trHeight w:val="1984"/>
        </w:trPr>
        <w:tc>
          <w:tcPr>
            <w:tcW w:w="1943" w:type="dxa"/>
            <w:vMerge/>
          </w:tcPr>
          <w:p w:rsidR="00FB069A" w:rsidRPr="006F40AA" w:rsidRDefault="00FB069A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86" w:type="dxa"/>
          </w:tcPr>
          <w:p w:rsidR="00EC555C" w:rsidRPr="006F40AA" w:rsidRDefault="00FB069A" w:rsidP="00235B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  <w:r w:rsidRPr="006F40AA">
              <w:rPr>
                <w:rFonts w:ascii="Arial" w:hAnsi="Arial" w:cs="Arial"/>
                <w:sz w:val="20"/>
                <w:szCs w:val="20"/>
              </w:rPr>
              <w:t xml:space="preserve"> Ma świadomość </w:t>
            </w:r>
            <w:r w:rsidR="00EC7E01" w:rsidRPr="006F40AA">
              <w:rPr>
                <w:rFonts w:ascii="Arial" w:hAnsi="Arial" w:cs="Arial"/>
                <w:sz w:val="20"/>
                <w:szCs w:val="20"/>
              </w:rPr>
              <w:t xml:space="preserve">znaczenia </w:t>
            </w:r>
            <w:r w:rsidR="00A8666A" w:rsidRPr="006F40AA">
              <w:rPr>
                <w:rFonts w:ascii="Arial" w:hAnsi="Arial" w:cs="Arial"/>
                <w:sz w:val="20"/>
                <w:szCs w:val="20"/>
              </w:rPr>
              <w:t>odpowiedzialn</w:t>
            </w:r>
            <w:r w:rsidR="00BB0B2D">
              <w:rPr>
                <w:rFonts w:ascii="Arial" w:hAnsi="Arial" w:cs="Arial"/>
                <w:sz w:val="20"/>
                <w:szCs w:val="20"/>
              </w:rPr>
              <w:t>ego i kretywnego</w:t>
            </w:r>
            <w:r w:rsidR="00A8666A" w:rsidRPr="006F40AA">
              <w:rPr>
                <w:rFonts w:ascii="Arial" w:hAnsi="Arial" w:cs="Arial"/>
                <w:sz w:val="20"/>
                <w:szCs w:val="20"/>
              </w:rPr>
              <w:t xml:space="preserve"> tworzeni</w:t>
            </w:r>
            <w:r w:rsidR="00BB0B2D">
              <w:rPr>
                <w:rFonts w:ascii="Arial" w:hAnsi="Arial" w:cs="Arial"/>
                <w:sz w:val="20"/>
                <w:szCs w:val="20"/>
              </w:rPr>
              <w:t>a</w:t>
            </w:r>
            <w:r w:rsidR="00235B61" w:rsidRPr="006F4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B2D">
              <w:rPr>
                <w:rFonts w:ascii="Arial" w:hAnsi="Arial" w:cs="Arial"/>
                <w:sz w:val="20"/>
                <w:szCs w:val="20"/>
              </w:rPr>
              <w:t>i upowszechniania</w:t>
            </w:r>
            <w:r w:rsidR="003C583F" w:rsidRPr="006F40AA">
              <w:rPr>
                <w:rFonts w:ascii="Arial" w:hAnsi="Arial" w:cs="Arial"/>
                <w:sz w:val="20"/>
                <w:szCs w:val="20"/>
              </w:rPr>
              <w:t xml:space="preserve"> informacji.</w:t>
            </w:r>
          </w:p>
          <w:p w:rsidR="00FB069A" w:rsidRPr="006F40AA" w:rsidRDefault="00FB069A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K02 </w:t>
            </w:r>
            <w:r w:rsidR="006B53E8" w:rsidRPr="006F40AA">
              <w:rPr>
                <w:rFonts w:ascii="Arial" w:hAnsi="Arial" w:cs="Arial"/>
                <w:sz w:val="20"/>
                <w:szCs w:val="20"/>
              </w:rPr>
              <w:t xml:space="preserve">Docenia </w:t>
            </w:r>
            <w:r w:rsidR="00EC555C" w:rsidRPr="006F40AA">
              <w:rPr>
                <w:rFonts w:ascii="Arial" w:hAnsi="Arial" w:cs="Arial"/>
                <w:sz w:val="20"/>
                <w:szCs w:val="20"/>
              </w:rPr>
              <w:t xml:space="preserve">znaczenia </w:t>
            </w:r>
            <w:r w:rsidR="006B53E8" w:rsidRPr="006F40AA">
              <w:rPr>
                <w:rFonts w:ascii="Arial" w:hAnsi="Arial" w:cs="Arial"/>
                <w:sz w:val="20"/>
                <w:szCs w:val="20"/>
              </w:rPr>
              <w:t>formy przekazu informacyjnego oraz złożoności procesów służących budowaniu</w:t>
            </w:r>
            <w:r w:rsidR="003C583F" w:rsidRPr="006F40AA">
              <w:rPr>
                <w:rFonts w:ascii="Arial" w:hAnsi="Arial" w:cs="Arial"/>
                <w:sz w:val="20"/>
                <w:szCs w:val="20"/>
              </w:rPr>
              <w:t xml:space="preserve"> różnorodnych</w:t>
            </w:r>
            <w:r w:rsidR="006B53E8" w:rsidRPr="006F40AA">
              <w:rPr>
                <w:rFonts w:ascii="Arial" w:hAnsi="Arial" w:cs="Arial"/>
                <w:sz w:val="20"/>
                <w:szCs w:val="20"/>
              </w:rPr>
              <w:t xml:space="preserve"> systemów informacyjnych</w:t>
            </w:r>
          </w:p>
          <w:p w:rsidR="00FB069A" w:rsidRPr="006F40AA" w:rsidRDefault="00FB069A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11" w:type="dxa"/>
          </w:tcPr>
          <w:p w:rsidR="00FB069A" w:rsidRPr="006F40AA" w:rsidRDefault="003C583F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K1_K01</w:t>
            </w:r>
          </w:p>
          <w:p w:rsidR="003C583F" w:rsidRPr="006F40AA" w:rsidRDefault="003C583F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F40AA">
              <w:rPr>
                <w:rFonts w:ascii="Arial" w:hAnsi="Arial" w:cs="Arial"/>
                <w:bCs/>
                <w:sz w:val="20"/>
                <w:szCs w:val="20"/>
              </w:rPr>
              <w:t>K1_K0</w:t>
            </w:r>
            <w:r w:rsidR="00BB0B2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</w:tbl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B74FC" w:rsidRPr="006F40AA" w:rsidTr="00DB74F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DB74FC" w:rsidRPr="006F40AA" w:rsidTr="00DB74F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DB74FC" w:rsidRPr="006F40AA" w:rsidTr="00DB74F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862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819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850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850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850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DB74FC" w:rsidRPr="006F40AA" w:rsidTr="00DB74F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74FC" w:rsidRPr="006F40AA" w:rsidRDefault="00743538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B74FC"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DB74FC" w:rsidRPr="006F40AA" w:rsidRDefault="00DB74FC" w:rsidP="00235B61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40AA">
        <w:rPr>
          <w:rFonts w:ascii="Arial" w:eastAsia="Times New Roman" w:hAnsi="Arial" w:cs="Arial"/>
          <w:sz w:val="20"/>
          <w:szCs w:val="20"/>
          <w:lang w:eastAsia="pl-PL"/>
        </w:rPr>
        <w:t>Opis metod prowadzenia zajęć</w:t>
      </w: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DB74FC" w:rsidRPr="006F40AA" w:rsidTr="0063211D">
        <w:trPr>
          <w:trHeight w:val="614"/>
        </w:trPr>
        <w:tc>
          <w:tcPr>
            <w:tcW w:w="9640" w:type="dxa"/>
          </w:tcPr>
          <w:p w:rsidR="00DB74FC" w:rsidRPr="006F40AA" w:rsidRDefault="00DB74FC" w:rsidP="0063211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 xml:space="preserve">Zajęcia będą realizowane w </w:t>
            </w:r>
            <w:r w:rsidR="0058047C" w:rsidRPr="006F40AA">
              <w:rPr>
                <w:rFonts w:ascii="Arial" w:hAnsi="Arial" w:cs="Arial"/>
                <w:sz w:val="20"/>
                <w:szCs w:val="20"/>
              </w:rPr>
              <w:t>formie konwersatoriów</w:t>
            </w:r>
            <w:r w:rsidR="0063211D">
              <w:rPr>
                <w:rFonts w:ascii="Arial" w:hAnsi="Arial" w:cs="Arial"/>
                <w:sz w:val="20"/>
                <w:szCs w:val="20"/>
              </w:rPr>
              <w:t>.</w:t>
            </w:r>
            <w:r w:rsidRPr="006F40AA">
              <w:rPr>
                <w:rFonts w:ascii="Arial" w:hAnsi="Arial" w:cs="Arial"/>
                <w:sz w:val="20"/>
                <w:szCs w:val="20"/>
              </w:rPr>
              <w:t xml:space="preserve"> Studenci w ramach ćwiczeń są zobowiązani do zapoznania się ze wskazaną lekturą</w:t>
            </w:r>
            <w:r w:rsidR="00EE0B0F" w:rsidRPr="006F40AA">
              <w:rPr>
                <w:rFonts w:ascii="Arial" w:hAnsi="Arial" w:cs="Arial"/>
                <w:sz w:val="20"/>
                <w:szCs w:val="20"/>
              </w:rPr>
              <w:t>, zrealizowania przewidzia</w:t>
            </w:r>
            <w:r w:rsidR="00543881" w:rsidRPr="006F40AA">
              <w:rPr>
                <w:rFonts w:ascii="Arial" w:hAnsi="Arial" w:cs="Arial"/>
                <w:sz w:val="20"/>
                <w:szCs w:val="20"/>
              </w:rPr>
              <w:t xml:space="preserve">nych projektów indywidualnych i grupowych. </w:t>
            </w:r>
          </w:p>
        </w:tc>
      </w:tr>
    </w:tbl>
    <w:p w:rsidR="00DB74FC" w:rsidRPr="006F40AA" w:rsidRDefault="00DB74FC" w:rsidP="00235B61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40AA">
        <w:rPr>
          <w:rFonts w:ascii="Arial" w:eastAsia="Times New Roman" w:hAnsi="Arial" w:cs="Arial"/>
          <w:sz w:val="20"/>
          <w:szCs w:val="20"/>
          <w:lang w:eastAsia="pl-PL"/>
        </w:rPr>
        <w:t>Formy sprawdzania efektów kształcenia</w:t>
      </w:r>
    </w:p>
    <w:p w:rsidR="00DB74FC" w:rsidRPr="006F40AA" w:rsidRDefault="00DB74FC" w:rsidP="00235B61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03"/>
        <w:gridCol w:w="629"/>
        <w:gridCol w:w="629"/>
        <w:gridCol w:w="628"/>
        <w:gridCol w:w="628"/>
        <w:gridCol w:w="627"/>
        <w:gridCol w:w="627"/>
        <w:gridCol w:w="627"/>
        <w:gridCol w:w="627"/>
        <w:gridCol w:w="544"/>
        <w:gridCol w:w="712"/>
        <w:gridCol w:w="627"/>
        <w:gridCol w:w="627"/>
        <w:gridCol w:w="627"/>
      </w:tblGrid>
      <w:tr w:rsidR="00DB74FC" w:rsidRPr="006F40AA" w:rsidTr="00D5602B">
        <w:trPr>
          <w:cantSplit/>
          <w:trHeight w:val="1616"/>
        </w:trPr>
        <w:tc>
          <w:tcPr>
            <w:tcW w:w="903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9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– learning</w:t>
            </w:r>
          </w:p>
        </w:tc>
        <w:tc>
          <w:tcPr>
            <w:tcW w:w="629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28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28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27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27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27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27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44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12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27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27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27" w:type="dxa"/>
            <w:shd w:val="clear" w:color="auto" w:fill="DBE5F1"/>
            <w:textDirection w:val="btLr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DB74FC" w:rsidRPr="006F40AA" w:rsidTr="00D5602B">
        <w:trPr>
          <w:cantSplit/>
          <w:trHeight w:val="244"/>
        </w:trPr>
        <w:tc>
          <w:tcPr>
            <w:tcW w:w="903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29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9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544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74FC" w:rsidRPr="006F40AA" w:rsidTr="00D5602B">
        <w:trPr>
          <w:cantSplit/>
          <w:trHeight w:val="259"/>
        </w:trPr>
        <w:tc>
          <w:tcPr>
            <w:tcW w:w="903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29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9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544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728B" w:rsidRPr="006F40AA" w:rsidTr="00D5602B">
        <w:trPr>
          <w:cantSplit/>
          <w:trHeight w:val="244"/>
        </w:trPr>
        <w:tc>
          <w:tcPr>
            <w:tcW w:w="903" w:type="dxa"/>
            <w:shd w:val="clear" w:color="auto" w:fill="DBE5F1"/>
            <w:vAlign w:val="center"/>
          </w:tcPr>
          <w:p w:rsidR="00B9728B" w:rsidRPr="006F40AA" w:rsidRDefault="006B53E8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29" w:type="dxa"/>
            <w:shd w:val="clear" w:color="auto" w:fill="FFFFFF"/>
          </w:tcPr>
          <w:p w:rsidR="00B9728B" w:rsidRPr="006F40AA" w:rsidRDefault="00B9728B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9" w:type="dxa"/>
            <w:shd w:val="clear" w:color="auto" w:fill="FFFFFF"/>
          </w:tcPr>
          <w:p w:rsidR="00B9728B" w:rsidRPr="006F40AA" w:rsidRDefault="00B9728B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B9728B" w:rsidRPr="006F40AA" w:rsidRDefault="00B9728B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B9728B" w:rsidRPr="006F40AA" w:rsidRDefault="00B9728B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B9728B" w:rsidRPr="006F40AA" w:rsidRDefault="00B9728B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B9728B" w:rsidRPr="006F40AA" w:rsidRDefault="006B53E8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627" w:type="dxa"/>
            <w:shd w:val="clear" w:color="auto" w:fill="FFFFFF"/>
          </w:tcPr>
          <w:p w:rsidR="00B9728B" w:rsidRPr="006F40AA" w:rsidRDefault="003C583F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627" w:type="dxa"/>
            <w:shd w:val="clear" w:color="auto" w:fill="FFFFFF"/>
          </w:tcPr>
          <w:p w:rsidR="00B9728B" w:rsidRPr="006F40AA" w:rsidRDefault="006B53E8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544" w:type="dxa"/>
            <w:shd w:val="clear" w:color="auto" w:fill="FFFFFF"/>
          </w:tcPr>
          <w:p w:rsidR="00B9728B" w:rsidRPr="006F40AA" w:rsidRDefault="00B9728B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shd w:val="clear" w:color="auto" w:fill="FFFFFF"/>
          </w:tcPr>
          <w:p w:rsidR="00B9728B" w:rsidRPr="006F40AA" w:rsidRDefault="00B9728B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B9728B" w:rsidRPr="006F40AA" w:rsidRDefault="00B9728B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B9728B" w:rsidRPr="006F40AA" w:rsidRDefault="00B9728B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B9728B" w:rsidRPr="006F40AA" w:rsidRDefault="00B9728B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74FC" w:rsidRPr="006F40AA" w:rsidTr="00D5602B">
        <w:trPr>
          <w:cantSplit/>
          <w:trHeight w:val="259"/>
        </w:trPr>
        <w:tc>
          <w:tcPr>
            <w:tcW w:w="903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29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9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627" w:type="dxa"/>
            <w:shd w:val="clear" w:color="auto" w:fill="FFFFFF"/>
          </w:tcPr>
          <w:p w:rsidR="00DB74FC" w:rsidRPr="006F40AA" w:rsidRDefault="003C583F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544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74FC" w:rsidRPr="006F40AA" w:rsidTr="00D5602B">
        <w:trPr>
          <w:cantSplit/>
          <w:trHeight w:val="244"/>
        </w:trPr>
        <w:tc>
          <w:tcPr>
            <w:tcW w:w="903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K01</w:t>
            </w:r>
          </w:p>
        </w:tc>
        <w:tc>
          <w:tcPr>
            <w:tcW w:w="629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9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544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74FC" w:rsidRPr="006F40AA" w:rsidTr="00D5602B">
        <w:trPr>
          <w:cantSplit/>
          <w:trHeight w:val="259"/>
        </w:trPr>
        <w:tc>
          <w:tcPr>
            <w:tcW w:w="903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29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9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544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shd w:val="clear" w:color="auto" w:fill="FFFFFF"/>
          </w:tcPr>
          <w:p w:rsidR="00DB74FC" w:rsidRPr="006F40AA" w:rsidRDefault="00DB74FC" w:rsidP="00235B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DB74FC" w:rsidRPr="006F40AA" w:rsidRDefault="00DB74FC" w:rsidP="00235B61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B74FC" w:rsidRPr="006F40AA" w:rsidTr="00DB74FC">
        <w:tc>
          <w:tcPr>
            <w:tcW w:w="1941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4F4EF4" w:rsidRPr="006F40AA" w:rsidRDefault="00DB74FC" w:rsidP="00235B6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Obecność</w:t>
            </w:r>
            <w:r w:rsidR="0063211D">
              <w:rPr>
                <w:rFonts w:ascii="Arial" w:hAnsi="Arial" w:cs="Arial"/>
                <w:sz w:val="20"/>
                <w:szCs w:val="20"/>
              </w:rPr>
              <w:t xml:space="preserve"> i aktywny udział w</w:t>
            </w:r>
            <w:r w:rsidRPr="006F40AA">
              <w:rPr>
                <w:rFonts w:ascii="Arial" w:hAnsi="Arial" w:cs="Arial"/>
                <w:sz w:val="20"/>
                <w:szCs w:val="20"/>
              </w:rPr>
              <w:t xml:space="preserve"> zajęci</w:t>
            </w:r>
            <w:r w:rsidR="003C583F" w:rsidRPr="006F40AA">
              <w:rPr>
                <w:rFonts w:ascii="Arial" w:hAnsi="Arial" w:cs="Arial"/>
                <w:sz w:val="20"/>
                <w:szCs w:val="20"/>
              </w:rPr>
              <w:t>ach</w:t>
            </w:r>
            <w:r w:rsidRPr="006F40AA">
              <w:rPr>
                <w:rFonts w:ascii="Arial" w:hAnsi="Arial" w:cs="Arial"/>
                <w:sz w:val="20"/>
                <w:szCs w:val="20"/>
              </w:rPr>
              <w:t>.</w:t>
            </w:r>
            <w:r w:rsidR="000F3347" w:rsidRPr="006F4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40AA">
              <w:rPr>
                <w:rFonts w:ascii="Arial" w:hAnsi="Arial" w:cs="Arial"/>
                <w:sz w:val="20"/>
                <w:szCs w:val="20"/>
              </w:rPr>
              <w:t xml:space="preserve">Uzyskanie zaliczenia przewidzianych </w:t>
            </w:r>
            <w:r w:rsidR="000F3347" w:rsidRPr="006F40AA">
              <w:rPr>
                <w:rFonts w:ascii="Arial" w:hAnsi="Arial" w:cs="Arial"/>
                <w:sz w:val="20"/>
                <w:szCs w:val="20"/>
              </w:rPr>
              <w:t>projektów indywidualnych/</w:t>
            </w:r>
            <w:r w:rsidR="003A757F" w:rsidRPr="006F40AA">
              <w:rPr>
                <w:rFonts w:ascii="Arial" w:hAnsi="Arial" w:cs="Arial"/>
                <w:sz w:val="20"/>
                <w:szCs w:val="20"/>
              </w:rPr>
              <w:t>grupowych</w:t>
            </w:r>
            <w:r w:rsidRPr="006F40A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B74FC" w:rsidRPr="006F40AA" w:rsidTr="00BB0B2D">
        <w:trPr>
          <w:trHeight w:val="181"/>
        </w:trPr>
        <w:tc>
          <w:tcPr>
            <w:tcW w:w="1941" w:type="dxa"/>
            <w:shd w:val="clear" w:color="auto" w:fill="DBE5F1"/>
            <w:vAlign w:val="center"/>
          </w:tcPr>
          <w:p w:rsidR="00DB74FC" w:rsidRPr="006F40AA" w:rsidRDefault="00DB74FC" w:rsidP="00235B6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74FC" w:rsidRPr="006F40AA" w:rsidRDefault="00DB74FC" w:rsidP="00235B6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40AA">
        <w:rPr>
          <w:rFonts w:ascii="Arial" w:eastAsia="Times New Roman" w:hAnsi="Arial" w:cs="Arial"/>
          <w:sz w:val="20"/>
          <w:szCs w:val="20"/>
          <w:lang w:eastAsia="pl-PL"/>
        </w:rPr>
        <w:t>Treści merytoryczne (wykaz tematów)</w:t>
      </w:r>
    </w:p>
    <w:p w:rsidR="00235B61" w:rsidRPr="006F40AA" w:rsidRDefault="00235B61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DB74FC" w:rsidRPr="006F40AA" w:rsidTr="00DB74FC">
        <w:trPr>
          <w:trHeight w:val="1136"/>
        </w:trPr>
        <w:tc>
          <w:tcPr>
            <w:tcW w:w="9640" w:type="dxa"/>
          </w:tcPr>
          <w:p w:rsidR="00CC2C74" w:rsidRPr="006F40AA" w:rsidRDefault="00CC2C74" w:rsidP="00CC2C74">
            <w:pPr>
              <w:pStyle w:val="Nagwek3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0AA">
              <w:rPr>
                <w:rFonts w:ascii="Arial" w:hAnsi="Arial" w:cs="Arial"/>
                <w:color w:val="000000"/>
                <w:sz w:val="20"/>
                <w:szCs w:val="20"/>
              </w:rPr>
              <w:t>TEMATYKA ĆWICZEŃ</w:t>
            </w:r>
          </w:p>
          <w:p w:rsidR="00235B61" w:rsidRPr="006E56D2" w:rsidRDefault="00235B61" w:rsidP="00BB0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A03" w:rsidRPr="00113BB2" w:rsidRDefault="00912A03" w:rsidP="003364F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3BB2">
              <w:rPr>
                <w:rFonts w:ascii="Arial" w:hAnsi="Arial" w:cs="Arial"/>
                <w:sz w:val="20"/>
                <w:szCs w:val="20"/>
              </w:rPr>
              <w:t xml:space="preserve">Przestrzeń publiczna jako ważne miejsce komunikacyjne. </w:t>
            </w:r>
            <w:r w:rsidRPr="00113BB2">
              <w:rPr>
                <w:rFonts w:ascii="Arial" w:hAnsi="Arial" w:cs="Arial"/>
                <w:color w:val="000000"/>
                <w:sz w:val="20"/>
                <w:szCs w:val="20"/>
              </w:rPr>
              <w:t>Historyczny rozówój komunikowania się w przestrzeniach publicznych – wybrane przykłady.</w:t>
            </w:r>
            <w:r w:rsidR="00113BB2" w:rsidRPr="00113B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13BB2">
              <w:rPr>
                <w:rFonts w:ascii="Arial" w:hAnsi="Arial" w:cs="Arial"/>
                <w:color w:val="000000"/>
                <w:sz w:val="20"/>
                <w:szCs w:val="20"/>
              </w:rPr>
              <w:t xml:space="preserve">Symbole i znaki w komunikowaniu się. </w:t>
            </w:r>
            <w:r w:rsidR="007319CD" w:rsidRPr="00113BB2">
              <w:rPr>
                <w:rFonts w:ascii="Arial" w:hAnsi="Arial" w:cs="Arial"/>
                <w:color w:val="000000"/>
                <w:sz w:val="20"/>
                <w:szCs w:val="20"/>
              </w:rPr>
              <w:t xml:space="preserve">Tekst </w:t>
            </w:r>
            <w:r w:rsidR="00113BB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319CD" w:rsidRPr="00113BB2">
              <w:rPr>
                <w:rFonts w:ascii="Arial" w:hAnsi="Arial" w:cs="Arial"/>
                <w:color w:val="000000"/>
                <w:sz w:val="20"/>
                <w:szCs w:val="20"/>
              </w:rPr>
              <w:t>i i</w:t>
            </w:r>
            <w:r w:rsidRPr="00113BB2">
              <w:rPr>
                <w:rFonts w:ascii="Arial" w:hAnsi="Arial" w:cs="Arial"/>
                <w:color w:val="000000"/>
                <w:sz w:val="20"/>
                <w:szCs w:val="20"/>
              </w:rPr>
              <w:t>konografia w przestrzeni publicznej. Projekty artystyczne/merkantylne. Nowe tech</w:t>
            </w:r>
            <w:r w:rsidRPr="00113BB2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no</w:t>
            </w:r>
            <w:r w:rsidRPr="00113BB2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lo</w:t>
            </w:r>
            <w:r w:rsidRPr="00113BB2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gie –  </w:t>
            </w:r>
            <w:r w:rsidRPr="00113BB2">
              <w:rPr>
                <w:rFonts w:ascii="Arial" w:hAnsi="Arial" w:cs="Arial"/>
                <w:sz w:val="20"/>
                <w:szCs w:val="20"/>
              </w:rPr>
              <w:t>nowe możliwości komunikowania się</w:t>
            </w:r>
            <w:r w:rsidRPr="00113B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90330" w:rsidRPr="008F3B79" w:rsidRDefault="00912A03" w:rsidP="008F3B79">
            <w:pPr>
              <w:pStyle w:val="Akapitzlist"/>
              <w:numPr>
                <w:ilvl w:val="1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B79">
              <w:rPr>
                <w:rFonts w:ascii="Arial" w:hAnsi="Arial" w:cs="Arial"/>
                <w:sz w:val="20"/>
                <w:szCs w:val="20"/>
              </w:rPr>
              <w:t>T</w:t>
            </w:r>
            <w:r w:rsidR="00995B41" w:rsidRPr="008F3B79">
              <w:rPr>
                <w:rFonts w:ascii="Arial" w:hAnsi="Arial" w:cs="Arial"/>
                <w:color w:val="000000"/>
                <w:sz w:val="20"/>
                <w:szCs w:val="20"/>
              </w:rPr>
              <w:t xml:space="preserve">ypologia tekstów stosowanych w przestrzeni miejskiej i ich </w:t>
            </w:r>
            <w:r w:rsidRPr="008F3B79">
              <w:rPr>
                <w:rFonts w:ascii="Arial" w:hAnsi="Arial" w:cs="Arial"/>
                <w:color w:val="000000"/>
                <w:sz w:val="20"/>
                <w:szCs w:val="20"/>
              </w:rPr>
              <w:t>funkcje (z uwzględnieniem tekstów informacyjnych i reklamowych, litera</w:t>
            </w:r>
            <w:r w:rsidR="007319CD" w:rsidRPr="008F3B79">
              <w:rPr>
                <w:rFonts w:ascii="Arial" w:hAnsi="Arial" w:cs="Arial"/>
                <w:color w:val="000000"/>
                <w:sz w:val="20"/>
                <w:szCs w:val="20"/>
              </w:rPr>
              <w:t>ckich, prz</w:t>
            </w:r>
            <w:r w:rsidR="004758F0">
              <w:rPr>
                <w:rFonts w:ascii="Arial" w:hAnsi="Arial" w:cs="Arial"/>
                <w:color w:val="000000"/>
                <w:sz w:val="20"/>
                <w:szCs w:val="20"/>
              </w:rPr>
              <w:t xml:space="preserve">ekazów artystycznych; ich forma. </w:t>
            </w:r>
            <w:r w:rsidR="000E40DA" w:rsidRPr="008F3B79">
              <w:rPr>
                <w:rFonts w:ascii="Arial" w:hAnsi="Arial" w:cs="Arial"/>
                <w:color w:val="000000"/>
                <w:sz w:val="20"/>
                <w:szCs w:val="20"/>
              </w:rPr>
              <w:t xml:space="preserve">Popularyzacja działań artystycznych </w:t>
            </w:r>
            <w:r w:rsidR="000E40DA" w:rsidRPr="008F3B7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przestrzeni miejskiej</w:t>
            </w:r>
            <w:r w:rsidR="004758F0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. </w:t>
            </w:r>
            <w:r w:rsidR="00D90330" w:rsidRPr="008F3B7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Zad</w:t>
            </w:r>
            <w:r w:rsidR="00BB0B2D" w:rsidRPr="008F3B79">
              <w:rPr>
                <w:rFonts w:ascii="Arial" w:hAnsi="Arial" w:cs="Arial"/>
                <w:b/>
                <w:color w:val="000000"/>
                <w:sz w:val="20"/>
                <w:szCs w:val="20"/>
              </w:rPr>
              <w:t>anie</w:t>
            </w:r>
            <w:r w:rsidR="00D90330" w:rsidRPr="008F3B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1:</w:t>
            </w:r>
            <w:r w:rsidR="00D90330" w:rsidRPr="008F3B79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Przygotowanie informacji na temat wybranych przekazów w </w:t>
            </w:r>
            <w:r w:rsidR="006E56D2" w:rsidRPr="008F3B79">
              <w:rPr>
                <w:rFonts w:ascii="Arial" w:hAnsi="Arial" w:cs="Arial"/>
                <w:color w:val="000000"/>
                <w:sz w:val="20"/>
                <w:szCs w:val="20"/>
              </w:rPr>
              <w:t>przestrzeni miast</w:t>
            </w:r>
            <w:r w:rsidR="000E40DA" w:rsidRPr="008F3B79">
              <w:rPr>
                <w:rFonts w:ascii="Arial" w:hAnsi="Arial" w:cs="Arial"/>
                <w:color w:val="000000"/>
                <w:sz w:val="20"/>
                <w:szCs w:val="20"/>
              </w:rPr>
              <w:t>, projekt indywidualny</w:t>
            </w:r>
            <w:r w:rsidR="00BB0B2D" w:rsidRPr="008F3B7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D90330" w:rsidRPr="008F3B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72234D" w:rsidRPr="008F3B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</w:t>
            </w:r>
            <w:r w:rsidR="00D90330" w:rsidRPr="008F3B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64D34" w:rsidRPr="008F3B79" w:rsidRDefault="00995B41" w:rsidP="008F3B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B79">
              <w:rPr>
                <w:rFonts w:ascii="Arial" w:hAnsi="Arial" w:cs="Arial"/>
                <w:color w:val="000000"/>
                <w:sz w:val="20"/>
                <w:szCs w:val="20"/>
              </w:rPr>
              <w:t>Informacje dostępne w przestrzeni pulicznej – kontekst  prawny.</w:t>
            </w:r>
            <w:r w:rsidR="00A8666A" w:rsidRPr="008F3B7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4D34" w:rsidRPr="008F3B79">
              <w:rPr>
                <w:rFonts w:ascii="Arial" w:hAnsi="Arial" w:cs="Arial"/>
                <w:color w:val="000000"/>
                <w:sz w:val="20"/>
                <w:szCs w:val="20"/>
              </w:rPr>
              <w:t>Reklama w przestrzeni publicznej polskich miast w kontekście no</w:t>
            </w:r>
            <w:r w:rsidR="004758F0">
              <w:rPr>
                <w:rFonts w:ascii="Arial" w:hAnsi="Arial" w:cs="Arial"/>
                <w:color w:val="000000"/>
                <w:sz w:val="20"/>
                <w:szCs w:val="20"/>
              </w:rPr>
              <w:t>wej uchwały krajobrazowej</w:t>
            </w:r>
            <w:r w:rsidR="00564D34" w:rsidRPr="008F3B7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84FEC" w:rsidRPr="000E40DA" w:rsidRDefault="008F3B79" w:rsidP="000E40DA">
            <w:pPr>
              <w:spacing w:after="0" w:line="240" w:lineRule="auto"/>
              <w:ind w:left="3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5-10.</w:t>
            </w:r>
            <w:r w:rsidR="003C583F" w:rsidRPr="000E40DA">
              <w:rPr>
                <w:rFonts w:ascii="Arial" w:hAnsi="Arial" w:cs="Arial"/>
                <w:sz w:val="20"/>
                <w:szCs w:val="20"/>
              </w:rPr>
              <w:t xml:space="preserve">Tekst w przestrzeni miejskiej Krakowa. </w:t>
            </w:r>
            <w:r w:rsidR="000E40DA" w:rsidRPr="000E40DA">
              <w:rPr>
                <w:rFonts w:ascii="Arial" w:hAnsi="Arial" w:cs="Arial"/>
                <w:sz w:val="20"/>
                <w:szCs w:val="20"/>
              </w:rPr>
              <w:t>M</w:t>
            </w:r>
            <w:r w:rsidR="003C583F" w:rsidRPr="000E40DA">
              <w:rPr>
                <w:rFonts w:ascii="Arial" w:hAnsi="Arial" w:cs="Arial"/>
                <w:sz w:val="20"/>
                <w:szCs w:val="20"/>
              </w:rPr>
              <w:t>i</w:t>
            </w:r>
            <w:r w:rsidR="00995B41" w:rsidRPr="000E40DA">
              <w:rPr>
                <w:rFonts w:ascii="Arial" w:hAnsi="Arial" w:cs="Arial"/>
                <w:sz w:val="20"/>
                <w:szCs w:val="20"/>
              </w:rPr>
              <w:t>a</w:t>
            </w:r>
            <w:r w:rsidR="003C583F" w:rsidRPr="000E40DA">
              <w:rPr>
                <w:rFonts w:ascii="Arial" w:hAnsi="Arial" w:cs="Arial"/>
                <w:sz w:val="20"/>
                <w:szCs w:val="20"/>
              </w:rPr>
              <w:t>st</w:t>
            </w:r>
            <w:r w:rsidR="000E40DA" w:rsidRPr="000E40DA">
              <w:rPr>
                <w:rFonts w:ascii="Arial" w:hAnsi="Arial" w:cs="Arial"/>
                <w:sz w:val="20"/>
                <w:szCs w:val="20"/>
              </w:rPr>
              <w:t>o</w:t>
            </w:r>
            <w:r w:rsidR="003C583F" w:rsidRPr="000E40DA">
              <w:rPr>
                <w:rFonts w:ascii="Arial" w:hAnsi="Arial" w:cs="Arial"/>
                <w:sz w:val="20"/>
                <w:szCs w:val="20"/>
              </w:rPr>
              <w:t xml:space="preserve"> literatury UNESCO</w:t>
            </w:r>
            <w:r w:rsidR="000E40DA" w:rsidRPr="000E4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0DA">
              <w:rPr>
                <w:rFonts w:ascii="Arial" w:hAnsi="Arial" w:cs="Arial"/>
                <w:sz w:val="20"/>
                <w:szCs w:val="20"/>
              </w:rPr>
              <w:t>–</w:t>
            </w:r>
            <w:r w:rsidR="000E40DA" w:rsidRPr="000E40DA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3C583F" w:rsidRPr="000E40DA">
              <w:rPr>
                <w:rFonts w:ascii="Arial" w:hAnsi="Arial" w:cs="Arial"/>
                <w:sz w:val="20"/>
                <w:szCs w:val="20"/>
              </w:rPr>
              <w:t>ealizowane projekty</w:t>
            </w:r>
            <w:r w:rsidR="000E40DA" w:rsidRPr="000E4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0DA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="000E40DA" w:rsidRPr="000E40DA">
              <w:rPr>
                <w:rFonts w:ascii="Arial" w:hAnsi="Arial" w:cs="Arial"/>
                <w:sz w:val="20"/>
                <w:szCs w:val="20"/>
              </w:rPr>
              <w:t>(</w:t>
            </w:r>
            <w:r w:rsidR="00995B41" w:rsidRPr="000E40DA">
              <w:rPr>
                <w:rFonts w:ascii="Arial" w:hAnsi="Arial" w:cs="Arial"/>
                <w:sz w:val="20"/>
                <w:szCs w:val="20"/>
              </w:rPr>
              <w:t>przegląd</w:t>
            </w:r>
            <w:r w:rsidR="000E40DA" w:rsidRPr="000E40DA">
              <w:rPr>
                <w:rFonts w:ascii="Arial" w:hAnsi="Arial" w:cs="Arial"/>
                <w:sz w:val="20"/>
                <w:szCs w:val="20"/>
              </w:rPr>
              <w:t>)</w:t>
            </w:r>
            <w:r w:rsidR="00BB0B2D" w:rsidRPr="000E40DA">
              <w:rPr>
                <w:rFonts w:ascii="Arial" w:hAnsi="Arial" w:cs="Arial"/>
                <w:sz w:val="20"/>
                <w:szCs w:val="20"/>
              </w:rPr>
              <w:t>.</w:t>
            </w:r>
            <w:r w:rsidR="00912A03" w:rsidRPr="000E4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330" w:rsidRPr="000E40DA">
              <w:rPr>
                <w:rFonts w:ascii="Arial" w:hAnsi="Arial" w:cs="Arial"/>
                <w:b/>
                <w:sz w:val="20"/>
                <w:szCs w:val="20"/>
              </w:rPr>
              <w:t>Zad</w:t>
            </w:r>
            <w:r w:rsidR="00BB0B2D" w:rsidRPr="000E40DA">
              <w:rPr>
                <w:rFonts w:ascii="Arial" w:hAnsi="Arial" w:cs="Arial"/>
                <w:b/>
                <w:sz w:val="20"/>
                <w:szCs w:val="20"/>
              </w:rPr>
              <w:t>anie</w:t>
            </w:r>
            <w:r w:rsidR="00D90330" w:rsidRPr="000E40DA">
              <w:rPr>
                <w:rFonts w:ascii="Arial" w:hAnsi="Arial" w:cs="Arial"/>
                <w:b/>
                <w:sz w:val="20"/>
                <w:szCs w:val="20"/>
              </w:rPr>
              <w:t xml:space="preserve"> 2:</w:t>
            </w:r>
            <w:r w:rsidR="00D90330" w:rsidRPr="000E4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3B13" w:rsidRPr="000E40DA">
              <w:rPr>
                <w:rFonts w:ascii="Arial" w:hAnsi="Arial" w:cs="Arial"/>
                <w:sz w:val="20"/>
                <w:szCs w:val="20"/>
              </w:rPr>
              <w:t>Pismo/tekst/</w:t>
            </w:r>
            <w:r w:rsidR="003C583F" w:rsidRPr="000E40DA">
              <w:rPr>
                <w:rFonts w:ascii="Arial" w:hAnsi="Arial" w:cs="Arial"/>
                <w:sz w:val="20"/>
                <w:szCs w:val="20"/>
              </w:rPr>
              <w:t>ikonografia/</w:t>
            </w:r>
            <w:r w:rsidR="00E53B13" w:rsidRPr="000E40DA">
              <w:rPr>
                <w:rFonts w:ascii="Arial" w:hAnsi="Arial" w:cs="Arial"/>
                <w:sz w:val="20"/>
                <w:szCs w:val="20"/>
              </w:rPr>
              <w:t>książka w przestrzeni publicznej Krakowa</w:t>
            </w:r>
            <w:r w:rsidR="000E40DA">
              <w:rPr>
                <w:rFonts w:ascii="Arial" w:hAnsi="Arial" w:cs="Arial"/>
                <w:sz w:val="20"/>
                <w:szCs w:val="20"/>
              </w:rPr>
              <w:t>,</w:t>
            </w:r>
            <w:r w:rsidR="00BB0B2D" w:rsidRPr="000E40DA">
              <w:rPr>
                <w:rFonts w:ascii="Arial" w:hAnsi="Arial" w:cs="Arial"/>
                <w:sz w:val="20"/>
                <w:szCs w:val="20"/>
              </w:rPr>
              <w:t xml:space="preserve"> projekt</w:t>
            </w:r>
            <w:r w:rsidR="000E40DA">
              <w:rPr>
                <w:rFonts w:ascii="Arial" w:hAnsi="Arial" w:cs="Arial"/>
                <w:sz w:val="20"/>
                <w:szCs w:val="20"/>
              </w:rPr>
              <w:br/>
              <w:t xml:space="preserve">      grupowy</w:t>
            </w:r>
            <w:r w:rsidR="003C583F" w:rsidRPr="000E40D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31D5" w:rsidRPr="006F40AA" w:rsidRDefault="00EC31D5" w:rsidP="00235B61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pl-PL"/>
              </w:rPr>
            </w:pPr>
          </w:p>
        </w:tc>
      </w:tr>
    </w:tbl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40AA">
        <w:rPr>
          <w:rFonts w:ascii="Arial" w:eastAsia="Times New Roman" w:hAnsi="Arial" w:cs="Arial"/>
          <w:sz w:val="20"/>
          <w:szCs w:val="20"/>
          <w:lang w:eastAsia="pl-PL"/>
        </w:rPr>
        <w:t>Wykaz literatury podstawowej</w:t>
      </w: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DB74FC" w:rsidRPr="006F40AA" w:rsidTr="008C0B16">
        <w:trPr>
          <w:trHeight w:val="865"/>
        </w:trPr>
        <w:tc>
          <w:tcPr>
            <w:tcW w:w="9640" w:type="dxa"/>
          </w:tcPr>
          <w:p w:rsidR="00912A03" w:rsidRPr="001A70E4" w:rsidRDefault="00912A03" w:rsidP="00235B61">
            <w:pPr>
              <w:spacing w:after="0" w:line="240" w:lineRule="auto"/>
              <w:rPr>
                <w:rStyle w:val="d2edcug0"/>
                <w:rFonts w:ascii="Arial" w:hAnsi="Arial" w:cs="Arial"/>
                <w:sz w:val="20"/>
                <w:szCs w:val="20"/>
              </w:rPr>
            </w:pPr>
            <w:r w:rsidRPr="001A70E4">
              <w:rPr>
                <w:rFonts w:ascii="Arial" w:hAnsi="Arial" w:cs="Arial"/>
                <w:sz w:val="20"/>
                <w:szCs w:val="20"/>
              </w:rPr>
              <w:t xml:space="preserve">Bergstrom Bo, </w:t>
            </w:r>
            <w:r w:rsidRPr="001A70E4">
              <w:rPr>
                <w:rFonts w:ascii="Arial" w:hAnsi="Arial" w:cs="Arial"/>
                <w:i/>
                <w:sz w:val="20"/>
                <w:szCs w:val="20"/>
              </w:rPr>
              <w:t>Komunikacja wizualna</w:t>
            </w:r>
            <w:r w:rsidRPr="001A70E4">
              <w:rPr>
                <w:rFonts w:ascii="Arial" w:hAnsi="Arial" w:cs="Arial"/>
                <w:sz w:val="20"/>
                <w:szCs w:val="20"/>
              </w:rPr>
              <w:t>, Warszawa 2008</w:t>
            </w:r>
          </w:p>
          <w:p w:rsidR="00912A03" w:rsidRPr="001A70E4" w:rsidRDefault="00912A03" w:rsidP="0023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0E4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Burke Peter, Briggs Asa</w:t>
            </w:r>
            <w:r w:rsidRPr="001A70E4">
              <w:rPr>
                <w:rFonts w:ascii="Arial" w:hAnsi="Arial" w:cs="Arial"/>
                <w:sz w:val="20"/>
                <w:szCs w:val="20"/>
              </w:rPr>
              <w:t>,</w:t>
            </w:r>
            <w:r w:rsidRPr="001A70E4">
              <w:rPr>
                <w:rStyle w:val="Uwydatnienie"/>
                <w:rFonts w:ascii="Arial" w:hAnsi="Arial" w:cs="Arial"/>
                <w:sz w:val="20"/>
                <w:szCs w:val="20"/>
              </w:rPr>
              <w:t xml:space="preserve"> Społeczna historia mediów. Od Gutenberga do internetu</w:t>
            </w:r>
            <w:r w:rsidRPr="001A70E4">
              <w:rPr>
                <w:rFonts w:ascii="Arial" w:hAnsi="Arial" w:cs="Arial"/>
                <w:sz w:val="20"/>
                <w:szCs w:val="20"/>
              </w:rPr>
              <w:t>, Warszawa 2010</w:t>
            </w:r>
          </w:p>
          <w:p w:rsidR="00912A03" w:rsidRPr="00CC2C74" w:rsidRDefault="00912A03" w:rsidP="00912A03">
            <w:pPr>
              <w:spacing w:after="0" w:line="240" w:lineRule="auto"/>
            </w:pPr>
            <w:r w:rsidRPr="00912A03">
              <w:rPr>
                <w:rFonts w:ascii="Arial" w:hAnsi="Arial" w:cs="Arial"/>
                <w:i/>
                <w:sz w:val="20"/>
                <w:szCs w:val="20"/>
              </w:rPr>
              <w:t>Informacja w przestrzeni publicznej</w:t>
            </w:r>
            <w:r w:rsidRPr="00912A03">
              <w:rPr>
                <w:rFonts w:ascii="Arial" w:hAnsi="Arial" w:cs="Arial"/>
                <w:sz w:val="20"/>
                <w:szCs w:val="20"/>
              </w:rPr>
              <w:t>, red. Dorota Litwin-Lewandowska, Lublin 2018</w:t>
            </w:r>
          </w:p>
          <w:p w:rsidR="00912A03" w:rsidRPr="001A70E4" w:rsidRDefault="00912A03" w:rsidP="00235B61">
            <w:pPr>
              <w:spacing w:after="0" w:line="240" w:lineRule="auto"/>
              <w:rPr>
                <w:rStyle w:val="d2edcug0"/>
                <w:rFonts w:ascii="Arial" w:hAnsi="Arial" w:cs="Arial"/>
                <w:sz w:val="20"/>
                <w:szCs w:val="20"/>
              </w:rPr>
            </w:pPr>
            <w:r w:rsidRPr="001A70E4">
              <w:rPr>
                <w:rStyle w:val="d2edcug0"/>
                <w:rFonts w:ascii="Arial" w:hAnsi="Arial" w:cs="Arial"/>
                <w:sz w:val="20"/>
                <w:szCs w:val="20"/>
              </w:rPr>
              <w:t xml:space="preserve">Krysiński Przemysław, </w:t>
            </w:r>
            <w:r w:rsidRPr="001A70E4">
              <w:rPr>
                <w:rStyle w:val="d2edcug0"/>
                <w:rFonts w:ascii="Arial" w:hAnsi="Arial" w:cs="Arial"/>
                <w:i/>
                <w:sz w:val="20"/>
                <w:szCs w:val="20"/>
              </w:rPr>
              <w:t>Smart city w przestrzeni informacyjnej</w:t>
            </w:r>
            <w:r w:rsidRPr="001A70E4">
              <w:rPr>
                <w:rStyle w:val="d2edcug0"/>
                <w:rFonts w:ascii="Arial" w:hAnsi="Arial" w:cs="Arial"/>
                <w:sz w:val="20"/>
                <w:szCs w:val="20"/>
              </w:rPr>
              <w:t>, Toruń 2020</w:t>
            </w:r>
          </w:p>
          <w:p w:rsidR="00912A03" w:rsidRPr="001A70E4" w:rsidRDefault="00912A03" w:rsidP="0023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0E4">
              <w:rPr>
                <w:rFonts w:ascii="Arial" w:hAnsi="Arial" w:cs="Arial"/>
                <w:sz w:val="20"/>
                <w:szCs w:val="20"/>
              </w:rPr>
              <w:t xml:space="preserve">Majer Andrzej, </w:t>
            </w:r>
            <w:r w:rsidRPr="001A70E4">
              <w:rPr>
                <w:rStyle w:val="Uwydatnienie"/>
                <w:rFonts w:ascii="Arial" w:hAnsi="Arial" w:cs="Arial"/>
                <w:sz w:val="20"/>
                <w:szCs w:val="20"/>
              </w:rPr>
              <w:t>Socjologia i przestrzeń miejska</w:t>
            </w:r>
            <w:r w:rsidRPr="001A70E4">
              <w:rPr>
                <w:rFonts w:ascii="Arial" w:hAnsi="Arial" w:cs="Arial"/>
                <w:sz w:val="20"/>
                <w:szCs w:val="20"/>
              </w:rPr>
              <w:t>, Warszawa 2010</w:t>
            </w:r>
          </w:p>
          <w:p w:rsidR="00912A03" w:rsidRPr="00473665" w:rsidRDefault="00912A03" w:rsidP="00CC2C74">
            <w:pPr>
              <w:pStyle w:val="Nagwek1"/>
              <w:jc w:val="left"/>
              <w:rPr>
                <w:rFonts w:eastAsiaTheme="minorHAnsi"/>
                <w:bCs/>
                <w:i w:val="0"/>
                <w:sz w:val="20"/>
                <w:szCs w:val="20"/>
                <w:lang w:eastAsia="en-US"/>
              </w:rPr>
            </w:pPr>
            <w:proofErr w:type="spellStart"/>
            <w:r w:rsidRPr="00473665">
              <w:rPr>
                <w:rFonts w:eastAsiaTheme="minorHAnsi"/>
                <w:bCs/>
                <w:i w:val="0"/>
                <w:sz w:val="20"/>
                <w:szCs w:val="20"/>
                <w:lang w:eastAsia="en-US"/>
              </w:rPr>
              <w:t>Mattanza</w:t>
            </w:r>
            <w:proofErr w:type="spellEnd"/>
            <w:r w:rsidRPr="00473665">
              <w:rPr>
                <w:rFonts w:eastAsiaTheme="minorHAnsi"/>
                <w:bCs/>
                <w:i w:val="0"/>
                <w:sz w:val="20"/>
                <w:szCs w:val="20"/>
                <w:lang w:eastAsia="en-US"/>
              </w:rPr>
              <w:t xml:space="preserve"> Alessandra,</w:t>
            </w:r>
            <w:r w:rsidRPr="001A70E4">
              <w:rPr>
                <w:rFonts w:eastAsiaTheme="minorHAnsi"/>
                <w:bCs/>
                <w:i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73665">
              <w:rPr>
                <w:rFonts w:eastAsiaTheme="minorHAnsi"/>
                <w:bCs/>
                <w:sz w:val="20"/>
                <w:szCs w:val="20"/>
                <w:lang w:eastAsia="en-US"/>
              </w:rPr>
              <w:t>Street</w:t>
            </w:r>
            <w:proofErr w:type="spellEnd"/>
            <w:r w:rsidRPr="0047366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Art. Wielcy artyści i ich wizje</w:t>
            </w:r>
            <w:r w:rsidRPr="001A70E4">
              <w:rPr>
                <w:rFonts w:eastAsiaTheme="minorHAnsi"/>
                <w:bCs/>
                <w:i w:val="0"/>
                <w:sz w:val="20"/>
                <w:szCs w:val="20"/>
                <w:lang w:eastAsia="en-US"/>
              </w:rPr>
              <w:t xml:space="preserve">, </w:t>
            </w:r>
            <w:r w:rsidRPr="00473665">
              <w:rPr>
                <w:rFonts w:eastAsiaTheme="minorHAnsi"/>
                <w:bCs/>
                <w:i w:val="0"/>
                <w:sz w:val="20"/>
                <w:szCs w:val="20"/>
                <w:lang w:eastAsia="en-US"/>
              </w:rPr>
              <w:t>Warszawa 2020</w:t>
            </w:r>
          </w:p>
          <w:p w:rsidR="00912A03" w:rsidRPr="001A70E4" w:rsidRDefault="00912A03" w:rsidP="00C765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0E4">
              <w:rPr>
                <w:rFonts w:ascii="Arial" w:hAnsi="Arial" w:cs="Arial"/>
                <w:sz w:val="20"/>
                <w:szCs w:val="20"/>
              </w:rPr>
              <w:t xml:space="preserve">Moch Włodzimierz, </w:t>
            </w:r>
            <w:r w:rsidRPr="001A70E4">
              <w:rPr>
                <w:rFonts w:ascii="Arial" w:hAnsi="Arial" w:cs="Arial"/>
                <w:i/>
                <w:sz w:val="20"/>
                <w:szCs w:val="20"/>
              </w:rPr>
              <w:t>Street art i graffiti: litery, słowa i obrazy w przestrzeni miasta</w:t>
            </w:r>
            <w:r w:rsidRPr="001A70E4">
              <w:rPr>
                <w:rFonts w:ascii="Arial" w:hAnsi="Arial" w:cs="Arial"/>
                <w:sz w:val="20"/>
                <w:szCs w:val="20"/>
              </w:rPr>
              <w:t>, Bydgoszcz 2016</w:t>
            </w:r>
          </w:p>
          <w:p w:rsidR="00912A03" w:rsidRPr="00912A03" w:rsidRDefault="00912A03" w:rsidP="00912A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A03">
              <w:rPr>
                <w:rFonts w:ascii="Arial" w:hAnsi="Arial" w:cs="Arial"/>
                <w:sz w:val="20"/>
                <w:szCs w:val="20"/>
              </w:rPr>
              <w:t xml:space="preserve">Pazder Dominika, </w:t>
            </w:r>
            <w:r w:rsidRPr="00912A03">
              <w:rPr>
                <w:rFonts w:ascii="Arial" w:hAnsi="Arial" w:cs="Arial"/>
                <w:i/>
                <w:sz w:val="20"/>
                <w:szCs w:val="20"/>
              </w:rPr>
              <w:t>Funkcje informacyjne przestrzeni miejskiej. Rola iznaczenie przestrzeni publicznych jako czynnikaładu i jakości życia mieszkańców</w:t>
            </w:r>
            <w:r w:rsidRPr="00912A03">
              <w:rPr>
                <w:rFonts w:ascii="Arial" w:hAnsi="Arial" w:cs="Arial"/>
                <w:sz w:val="20"/>
                <w:szCs w:val="20"/>
              </w:rPr>
              <w:t>, „Z</w:t>
            </w:r>
            <w:bookmarkStart w:id="0" w:name="_GoBack"/>
            <w:bookmarkEnd w:id="0"/>
            <w:r w:rsidRPr="00912A03">
              <w:rPr>
                <w:rFonts w:ascii="Arial" w:hAnsi="Arial" w:cs="Arial"/>
                <w:sz w:val="20"/>
                <w:szCs w:val="20"/>
              </w:rPr>
              <w:t>eszyty Naukowe Politechniki Śląskiej” 2004, z. 43, s. 151-157</w:t>
            </w:r>
          </w:p>
          <w:p w:rsidR="00912A03" w:rsidRPr="001A70E4" w:rsidRDefault="00912A03" w:rsidP="00CE2698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sz w:val="20"/>
                <w:szCs w:val="20"/>
                <w:lang w:eastAsia="pl-PL"/>
              </w:rPr>
            </w:pPr>
            <w:r w:rsidRPr="001A70E4">
              <w:rPr>
                <w:rStyle w:val="Uwydatnienie"/>
                <w:rFonts w:ascii="Arial" w:hAnsi="Arial" w:cs="Arial"/>
                <w:sz w:val="20"/>
                <w:szCs w:val="20"/>
              </w:rPr>
              <w:t>Polski street art</w:t>
            </w:r>
            <w:r w:rsidRPr="001A70E4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,</w:t>
            </w:r>
            <w:r w:rsidRPr="001A70E4">
              <w:rPr>
                <w:rStyle w:val="acopre"/>
                <w:rFonts w:ascii="Arial" w:hAnsi="Arial" w:cs="Arial"/>
                <w:sz w:val="20"/>
                <w:szCs w:val="20"/>
              </w:rPr>
              <w:t xml:space="preserve"> pod red. Marcina Rutkiewicza i Elżbiety Dymnej, Warszawa [2010, </w:t>
            </w:r>
            <w:r w:rsidRPr="001A70E4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2012</w:t>
            </w:r>
            <w:r w:rsidRPr="001A70E4">
              <w:rPr>
                <w:rStyle w:val="acopre"/>
                <w:rFonts w:ascii="Arial" w:hAnsi="Arial" w:cs="Arial"/>
                <w:sz w:val="20"/>
                <w:szCs w:val="20"/>
              </w:rPr>
              <w:t>]</w:t>
            </w:r>
          </w:p>
          <w:p w:rsidR="00912A03" w:rsidRPr="001A70E4" w:rsidRDefault="00912A03" w:rsidP="00C765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0E4">
              <w:rPr>
                <w:rFonts w:ascii="Arial" w:hAnsi="Arial" w:cs="Arial"/>
                <w:sz w:val="20"/>
                <w:szCs w:val="20"/>
              </w:rPr>
              <w:t xml:space="preserve">Sławek-Czochra Małgorzata, </w:t>
            </w:r>
            <w:r w:rsidRPr="001A70E4">
              <w:rPr>
                <w:rFonts w:ascii="Arial" w:hAnsi="Arial" w:cs="Arial"/>
                <w:i/>
                <w:sz w:val="20"/>
                <w:szCs w:val="20"/>
              </w:rPr>
              <w:t>Czlowiek w sztuce ulicznej Banksy'ego = Human in Banksy's street art</w:t>
            </w:r>
            <w:r w:rsidRPr="001A70E4">
              <w:rPr>
                <w:rFonts w:ascii="Arial" w:hAnsi="Arial" w:cs="Arial"/>
                <w:sz w:val="20"/>
                <w:szCs w:val="20"/>
              </w:rPr>
              <w:t>, Lublim 2018</w:t>
            </w:r>
          </w:p>
          <w:p w:rsidR="00912A03" w:rsidRPr="00CC2C74" w:rsidRDefault="00912A03" w:rsidP="00912A03">
            <w:pPr>
              <w:spacing w:after="0" w:line="240" w:lineRule="auto"/>
            </w:pPr>
            <w:r w:rsidRPr="001A70E4">
              <w:rPr>
                <w:rFonts w:ascii="Arial" w:eastAsiaTheme="minorHAnsi" w:hAnsi="Arial" w:cs="Arial"/>
                <w:bCs/>
                <w:sz w:val="20"/>
                <w:szCs w:val="20"/>
              </w:rPr>
              <w:t>Solarz Ewa,</w:t>
            </w:r>
            <w:r w:rsidRPr="001A70E4">
              <w:rPr>
                <w:rFonts w:ascii="Arial" w:eastAsiaTheme="minorHAnsi" w:hAnsi="Arial" w:cs="Arial"/>
                <w:bCs/>
                <w:i/>
                <w:sz w:val="20"/>
                <w:szCs w:val="20"/>
              </w:rPr>
              <w:t xml:space="preserve"> </w:t>
            </w:r>
            <w:r w:rsidRPr="005E16C2">
              <w:rPr>
                <w:rFonts w:ascii="Arial" w:eastAsiaTheme="minorHAnsi" w:hAnsi="Arial" w:cs="Arial"/>
                <w:bCs/>
                <w:sz w:val="20"/>
                <w:szCs w:val="20"/>
              </w:rPr>
              <w:t>Szafraniec Karol, Miśkowiec Małgorzata</w:t>
            </w:r>
            <w:r w:rsidRPr="001A70E4">
              <w:rPr>
                <w:rFonts w:ascii="Arial" w:eastAsiaTheme="minorHAnsi" w:hAnsi="Arial" w:cs="Arial"/>
                <w:bCs/>
                <w:i/>
                <w:sz w:val="20"/>
                <w:szCs w:val="20"/>
              </w:rPr>
              <w:t xml:space="preserve">, </w:t>
            </w:r>
            <w:r w:rsidRPr="005E16C2">
              <w:rPr>
                <w:rFonts w:ascii="Arial" w:eastAsiaTheme="minorHAnsi" w:hAnsi="Arial" w:cs="Arial"/>
                <w:bCs/>
                <w:i/>
                <w:sz w:val="20"/>
                <w:szCs w:val="20"/>
              </w:rPr>
              <w:t>Elementarz polskiej kultury</w:t>
            </w:r>
            <w:r w:rsidRPr="001A70E4">
              <w:rPr>
                <w:rFonts w:ascii="Arial" w:eastAsiaTheme="minorHAnsi" w:hAnsi="Arial" w:cs="Arial"/>
                <w:bCs/>
                <w:i/>
                <w:sz w:val="20"/>
                <w:szCs w:val="20"/>
              </w:rPr>
              <w:t xml:space="preserve">, </w:t>
            </w:r>
            <w:r w:rsidRPr="008F3B79">
              <w:rPr>
                <w:rFonts w:ascii="Arial" w:eastAsiaTheme="minorHAnsi" w:hAnsi="Arial" w:cs="Arial"/>
                <w:bCs/>
                <w:sz w:val="20"/>
                <w:szCs w:val="20"/>
              </w:rPr>
              <w:t>Warszawa 2020</w:t>
            </w:r>
            <w:r w:rsidRPr="001A70E4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40AA">
        <w:rPr>
          <w:rFonts w:ascii="Arial" w:eastAsia="Times New Roman" w:hAnsi="Arial" w:cs="Arial"/>
          <w:sz w:val="20"/>
          <w:szCs w:val="20"/>
          <w:lang w:eastAsia="pl-PL"/>
        </w:rPr>
        <w:t>Wykaz literatury uzupełniającej</w:t>
      </w:r>
    </w:p>
    <w:p w:rsidR="00DB74FC" w:rsidRPr="006F40AA" w:rsidRDefault="00DB74FC" w:rsidP="00235B61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C69A3" w:rsidRPr="006F40AA" w:rsidTr="002A6723">
        <w:trPr>
          <w:trHeight w:val="1112"/>
        </w:trPr>
        <w:tc>
          <w:tcPr>
            <w:tcW w:w="9640" w:type="dxa"/>
          </w:tcPr>
          <w:p w:rsidR="001A70E4" w:rsidRPr="006F40AA" w:rsidRDefault="001A70E4" w:rsidP="00235B61">
            <w:pPr>
              <w:pStyle w:val="Tekstdymka1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  <w:r w:rsidRPr="006F40AA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lastRenderedPageBreak/>
              <w:t xml:space="preserve">Bauer Zbigniew, </w:t>
            </w:r>
            <w:r w:rsidRPr="006F40AA">
              <w:rPr>
                <w:rFonts w:ascii="Arial" w:eastAsia="Calibri" w:hAnsi="Arial" w:cs="Arial"/>
                <w:i/>
                <w:noProof/>
                <w:sz w:val="20"/>
                <w:szCs w:val="20"/>
                <w:lang w:eastAsia="en-US"/>
              </w:rPr>
              <w:t>Rozwój środków komunikowania</w:t>
            </w:r>
            <w:r w:rsidRPr="006F40AA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, w: </w:t>
            </w:r>
            <w:r w:rsidRPr="006F40AA">
              <w:rPr>
                <w:rFonts w:ascii="Arial" w:eastAsia="Calibri" w:hAnsi="Arial" w:cs="Arial"/>
                <w:i/>
                <w:noProof/>
                <w:sz w:val="20"/>
                <w:szCs w:val="20"/>
                <w:lang w:eastAsia="en-US"/>
              </w:rPr>
              <w:t>Dziennikarstwo i świat mediów. Nowa edycja</w:t>
            </w:r>
            <w:r w:rsidRPr="006F40AA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, red. Zbigniew Bauer, Edward Chudziński, Kraków 2008 </w:t>
            </w:r>
          </w:p>
          <w:p w:rsidR="001A70E4" w:rsidRPr="006F40AA" w:rsidRDefault="001A70E4" w:rsidP="0023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i/>
                <w:sz w:val="20"/>
                <w:szCs w:val="20"/>
              </w:rPr>
              <w:t>Dzieła graffiti i street artu</w:t>
            </w:r>
            <w:r w:rsidRPr="006F40AA">
              <w:rPr>
                <w:rFonts w:ascii="Arial" w:hAnsi="Arial" w:cs="Arial"/>
                <w:sz w:val="20"/>
                <w:szCs w:val="20"/>
              </w:rPr>
              <w:t>, [red. prowadzący Paweł Zalewski; tekst: Marcin Rutkiewicz], Warszawa 2013</w:t>
            </w:r>
          </w:p>
          <w:p w:rsidR="001A70E4" w:rsidRPr="006F40AA" w:rsidRDefault="001A70E4" w:rsidP="0023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 xml:space="preserve">Eco Umberto, </w:t>
            </w:r>
            <w:r w:rsidRPr="006F40AA">
              <w:rPr>
                <w:rFonts w:ascii="Arial" w:hAnsi="Arial" w:cs="Arial"/>
                <w:i/>
                <w:sz w:val="20"/>
                <w:szCs w:val="20"/>
              </w:rPr>
              <w:t>Nowe środki masowego przekazu a przyszłość książki</w:t>
            </w:r>
            <w:r w:rsidRPr="006F40AA">
              <w:rPr>
                <w:rFonts w:ascii="Arial" w:hAnsi="Arial" w:cs="Arial"/>
                <w:sz w:val="20"/>
                <w:szCs w:val="20"/>
              </w:rPr>
              <w:t>, Warszawa 1996</w:t>
            </w:r>
          </w:p>
          <w:p w:rsidR="001A70E4" w:rsidRPr="006F40AA" w:rsidRDefault="001A70E4" w:rsidP="00235B61">
            <w:pPr>
              <w:pStyle w:val="Tekstdymka1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  <w:r w:rsidRPr="006F40AA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Goban-Klas Tomasz, </w:t>
            </w:r>
            <w:r w:rsidRPr="006F40AA">
              <w:rPr>
                <w:rFonts w:ascii="Arial" w:eastAsia="Calibri" w:hAnsi="Arial" w:cs="Arial"/>
                <w:i/>
                <w:noProof/>
                <w:sz w:val="20"/>
                <w:szCs w:val="20"/>
                <w:lang w:eastAsia="en-US"/>
              </w:rPr>
              <w:t>Wartki nurt mediów. Ku nowym formom społecznego życia informacji: pisma z lat 2000-2011</w:t>
            </w:r>
            <w:r w:rsidRPr="006F40AA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, Kraków 2011 (wybrane rozdziały)</w:t>
            </w:r>
          </w:p>
          <w:p w:rsidR="001A70E4" w:rsidRPr="006F40AA" w:rsidRDefault="001A70E4" w:rsidP="00235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 xml:space="preserve">Kluszczyński Ryszard W., </w:t>
            </w:r>
            <w:r w:rsidRPr="006F40AA">
              <w:rPr>
                <w:rFonts w:ascii="Arial" w:hAnsi="Arial" w:cs="Arial"/>
                <w:i/>
                <w:sz w:val="20"/>
                <w:szCs w:val="20"/>
              </w:rPr>
              <w:t>Sztuka mediów w przestrzeniach publicznych</w:t>
            </w:r>
            <w:r w:rsidRPr="006F40AA">
              <w:rPr>
                <w:rFonts w:ascii="Arial" w:hAnsi="Arial" w:cs="Arial"/>
                <w:sz w:val="20"/>
                <w:szCs w:val="20"/>
              </w:rPr>
              <w:t xml:space="preserve">, w: </w:t>
            </w:r>
            <w:r w:rsidRPr="006F40AA">
              <w:rPr>
                <w:rFonts w:ascii="Arial" w:hAnsi="Arial" w:cs="Arial"/>
                <w:i/>
                <w:sz w:val="20"/>
                <w:szCs w:val="20"/>
              </w:rPr>
              <w:t>Między estetyzacją a emancypacją. Praktyki artystyczne w przestrzeni publiczne</w:t>
            </w:r>
            <w:r w:rsidRPr="006F40AA">
              <w:rPr>
                <w:rFonts w:ascii="Arial" w:hAnsi="Arial" w:cs="Arial"/>
                <w:sz w:val="20"/>
                <w:szCs w:val="20"/>
              </w:rPr>
              <w:t>j, red. Dorota Koczanowicz, Mateusz Skrzeczkowski, Wrocław 2010, s. 42-57</w:t>
            </w:r>
          </w:p>
          <w:p w:rsidR="001A70E4" w:rsidRPr="00E04EFA" w:rsidRDefault="001A70E4" w:rsidP="00235B61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E04EFA">
              <w:rPr>
                <w:rFonts w:ascii="Arial" w:hAnsi="Arial" w:cs="Arial"/>
                <w:sz w:val="20"/>
                <w:szCs w:val="20"/>
              </w:rPr>
              <w:t xml:space="preserve">Krzysztof Bierwiaczonek, </w:t>
            </w:r>
            <w:r w:rsidRPr="001A70E4">
              <w:rPr>
                <w:rFonts w:ascii="Arial" w:hAnsi="Arial" w:cs="Arial"/>
                <w:i/>
                <w:sz w:val="20"/>
                <w:szCs w:val="20"/>
              </w:rPr>
              <w:t>Społeczne znaczenie miejskich przestrzeni publicznych</w:t>
            </w:r>
            <w:r w:rsidRPr="00E04EFA">
              <w:rPr>
                <w:rFonts w:ascii="Arial" w:hAnsi="Arial" w:cs="Arial"/>
                <w:sz w:val="20"/>
                <w:szCs w:val="20"/>
              </w:rPr>
              <w:t>, Katowice 2016</w:t>
            </w:r>
          </w:p>
          <w:p w:rsidR="001A70E4" w:rsidRPr="006F40AA" w:rsidRDefault="001A70E4" w:rsidP="00235B61">
            <w:pPr>
              <w:pStyle w:val="Tekstdymka1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  <w:r w:rsidRPr="006F40AA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Media w rozwoju historycznym, w: </w:t>
            </w:r>
            <w:r w:rsidRPr="006F40AA">
              <w:rPr>
                <w:rFonts w:ascii="Arial" w:eastAsia="Calibri" w:hAnsi="Arial" w:cs="Arial"/>
                <w:i/>
                <w:noProof/>
                <w:sz w:val="20"/>
                <w:szCs w:val="20"/>
                <w:lang w:eastAsia="en-US"/>
              </w:rPr>
              <w:t>Słownik wiedzy o mediach</w:t>
            </w:r>
            <w:r w:rsidRPr="006F40AA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, red. Edward Chudziński, Bielsko-Biała 2009</w:t>
            </w:r>
          </w:p>
          <w:p w:rsidR="001A70E4" w:rsidRPr="006F40AA" w:rsidRDefault="001A70E4" w:rsidP="0023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bCs/>
                <w:sz w:val="20"/>
                <w:szCs w:val="20"/>
              </w:rPr>
              <w:t>Mersch Dieter</w:t>
            </w:r>
            <w:r w:rsidRPr="006F40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F40AA">
              <w:rPr>
                <w:rFonts w:ascii="Arial" w:hAnsi="Arial" w:cs="Arial"/>
                <w:i/>
                <w:iCs/>
                <w:sz w:val="20"/>
                <w:szCs w:val="20"/>
              </w:rPr>
              <w:t>Teorie mediów</w:t>
            </w:r>
            <w:r w:rsidRPr="006F40AA">
              <w:rPr>
                <w:rFonts w:ascii="Arial" w:hAnsi="Arial" w:cs="Arial"/>
                <w:sz w:val="20"/>
                <w:szCs w:val="20"/>
              </w:rPr>
              <w:t>, Warszawa 2010</w:t>
            </w:r>
          </w:p>
          <w:p w:rsidR="001A70E4" w:rsidRPr="006F40AA" w:rsidRDefault="001A70E4" w:rsidP="0023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 xml:space="preserve">Smołka-Franke Brygida, </w:t>
            </w:r>
            <w:r w:rsidRPr="006F40AA">
              <w:rPr>
                <w:rFonts w:ascii="Arial" w:hAnsi="Arial" w:cs="Arial"/>
                <w:i/>
                <w:sz w:val="20"/>
                <w:szCs w:val="20"/>
              </w:rPr>
              <w:t>Miasto oczami humanisty. Kilka uwag na temat przemian kulturowych miasta przemysłowego</w:t>
            </w:r>
            <w:r w:rsidRPr="006F40AA">
              <w:rPr>
                <w:rFonts w:ascii="Arial" w:hAnsi="Arial" w:cs="Arial"/>
                <w:sz w:val="20"/>
                <w:szCs w:val="20"/>
              </w:rPr>
              <w:t>, „Antropos?” 2015 nr 24, s. 145-151</w:t>
            </w:r>
          </w:p>
          <w:p w:rsidR="001A70E4" w:rsidRPr="00E04EFA" w:rsidRDefault="001A70E4" w:rsidP="00235B61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4EFA">
              <w:rPr>
                <w:rFonts w:ascii="Arial" w:hAnsi="Arial" w:cs="Arial"/>
                <w:sz w:val="20"/>
                <w:szCs w:val="20"/>
              </w:rPr>
              <w:t>Szolginia</w:t>
            </w:r>
            <w:proofErr w:type="spellEnd"/>
            <w:r w:rsidRPr="00E04EFA">
              <w:rPr>
                <w:rFonts w:ascii="Arial" w:hAnsi="Arial" w:cs="Arial"/>
                <w:sz w:val="20"/>
                <w:szCs w:val="20"/>
              </w:rPr>
              <w:t xml:space="preserve"> Witold, </w:t>
            </w:r>
            <w:r w:rsidRPr="001A70E4">
              <w:rPr>
                <w:rFonts w:ascii="Arial" w:hAnsi="Arial" w:cs="Arial"/>
                <w:i/>
                <w:sz w:val="20"/>
                <w:szCs w:val="20"/>
              </w:rPr>
              <w:t>Informacja wizualna w krajobrazie miejskim</w:t>
            </w:r>
            <w:r w:rsidRPr="00E04EFA">
              <w:rPr>
                <w:rFonts w:ascii="Arial" w:hAnsi="Arial" w:cs="Arial"/>
                <w:sz w:val="20"/>
                <w:szCs w:val="20"/>
              </w:rPr>
              <w:t>, Warszawa 1978</w:t>
            </w:r>
          </w:p>
          <w:p w:rsidR="001A70E4" w:rsidRPr="00E04EFA" w:rsidRDefault="001A70E4" w:rsidP="00235B61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E04EFA">
              <w:rPr>
                <w:rFonts w:ascii="Arial" w:hAnsi="Arial" w:cs="Arial"/>
                <w:sz w:val="20"/>
                <w:szCs w:val="20"/>
              </w:rPr>
              <w:t xml:space="preserve">Wallis Aleksander, </w:t>
            </w:r>
            <w:r w:rsidRPr="001A70E4">
              <w:rPr>
                <w:rFonts w:ascii="Arial" w:hAnsi="Arial" w:cs="Arial"/>
                <w:i/>
                <w:sz w:val="20"/>
                <w:szCs w:val="20"/>
              </w:rPr>
              <w:t>Socjologia przestrzeni</w:t>
            </w:r>
            <w:r w:rsidRPr="00E04EFA">
              <w:rPr>
                <w:rFonts w:ascii="Arial" w:hAnsi="Arial" w:cs="Arial"/>
                <w:sz w:val="20"/>
                <w:szCs w:val="20"/>
              </w:rPr>
              <w:t>, Warszawa 1990</w:t>
            </w:r>
          </w:p>
          <w:p w:rsidR="001A70E4" w:rsidRPr="00E04EFA" w:rsidRDefault="001A70E4" w:rsidP="00235B61">
            <w:pPr>
              <w:pStyle w:val="Tekstdymka1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  <w:r w:rsidRPr="006F40AA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Woźniak-</w:t>
            </w:r>
            <w:r w:rsidRPr="00E04EFA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Szpakieicz Ewelina, </w:t>
            </w:r>
            <w:r w:rsidRPr="00E04EFA">
              <w:rPr>
                <w:rFonts w:ascii="Arial" w:eastAsia="Calibri" w:hAnsi="Arial" w:cs="Arial"/>
                <w:i/>
                <w:noProof/>
                <w:sz w:val="20"/>
                <w:szCs w:val="20"/>
                <w:lang w:eastAsia="en-US"/>
              </w:rPr>
              <w:t>Zamysł – realizacja – odbiór. Łamanie tabu w przestrzeni publicznej</w:t>
            </w:r>
            <w:r w:rsidRPr="00E04EFA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. „Kultura Popularna”  2012, t. 4 nr 34, s. 32-37</w:t>
            </w:r>
          </w:p>
          <w:p w:rsidR="00CC2C74" w:rsidRPr="006F40AA" w:rsidRDefault="00CC2C74" w:rsidP="00235B61">
            <w:pPr>
              <w:pStyle w:val="Tekstdymka1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:rsidR="008C0B16" w:rsidRPr="006F40AA" w:rsidRDefault="008C0B16" w:rsidP="00235B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90E57" w:rsidRPr="006F40AA" w:rsidRDefault="00890E57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40AA">
        <w:rPr>
          <w:rFonts w:ascii="Arial" w:eastAsia="Times New Roman" w:hAnsi="Arial" w:cs="Arial"/>
          <w:sz w:val="20"/>
          <w:szCs w:val="20"/>
          <w:lang w:eastAsia="pl-PL"/>
        </w:rPr>
        <w:t>Bilans godzinowy zgodny z CNPS (Całkowity Nakład Pracy Studenta)</w:t>
      </w:r>
    </w:p>
    <w:p w:rsidR="00890E57" w:rsidRPr="006F40AA" w:rsidRDefault="00890E57" w:rsidP="00235B6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06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95"/>
        <w:gridCol w:w="5542"/>
        <w:gridCol w:w="1369"/>
      </w:tblGrid>
      <w:tr w:rsidR="00890E57" w:rsidRPr="006F40AA" w:rsidTr="00EA1C52">
        <w:trPr>
          <w:cantSplit/>
          <w:trHeight w:val="334"/>
        </w:trPr>
        <w:tc>
          <w:tcPr>
            <w:tcW w:w="2695" w:type="dxa"/>
            <w:vMerge w:val="restart"/>
            <w:shd w:val="clear" w:color="auto" w:fill="DBE5F1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42" w:type="dxa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369" w:type="dxa"/>
            <w:vAlign w:val="center"/>
          </w:tcPr>
          <w:p w:rsidR="00890E57" w:rsidRPr="006F40AA" w:rsidRDefault="001A70E4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0E57" w:rsidRPr="006F40AA" w:rsidTr="00EA1C52">
        <w:trPr>
          <w:cantSplit/>
          <w:trHeight w:val="332"/>
        </w:trPr>
        <w:tc>
          <w:tcPr>
            <w:tcW w:w="2695" w:type="dxa"/>
            <w:vMerge/>
            <w:shd w:val="clear" w:color="auto" w:fill="DBE5F1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2" w:type="dxa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369" w:type="dxa"/>
            <w:vAlign w:val="center"/>
          </w:tcPr>
          <w:p w:rsidR="00890E57" w:rsidRPr="006F40AA" w:rsidRDefault="008F3B79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0E57" w:rsidRPr="006F40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0E57" w:rsidRPr="006F40AA" w:rsidTr="00EA1C52">
        <w:trPr>
          <w:cantSplit/>
          <w:trHeight w:val="670"/>
        </w:trPr>
        <w:tc>
          <w:tcPr>
            <w:tcW w:w="2695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95B3D7"/>
            </w:tcBorders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369" w:type="dxa"/>
            <w:tcBorders>
              <w:bottom w:val="single" w:sz="4" w:space="0" w:color="95B3D7"/>
            </w:tcBorders>
            <w:vAlign w:val="center"/>
          </w:tcPr>
          <w:p w:rsidR="00890E57" w:rsidRPr="006F40AA" w:rsidRDefault="00995B41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0E57" w:rsidRPr="006F40AA" w:rsidTr="00EA1C52">
        <w:trPr>
          <w:cantSplit/>
          <w:trHeight w:val="348"/>
        </w:trPr>
        <w:tc>
          <w:tcPr>
            <w:tcW w:w="2695" w:type="dxa"/>
            <w:vMerge w:val="restart"/>
            <w:shd w:val="clear" w:color="auto" w:fill="DBE5F1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42" w:type="dxa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369" w:type="dxa"/>
            <w:vAlign w:val="center"/>
          </w:tcPr>
          <w:p w:rsidR="00890E57" w:rsidRPr="006F40AA" w:rsidRDefault="008F3B79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0E57" w:rsidRPr="006F40AA" w:rsidTr="00EA1C52">
        <w:trPr>
          <w:cantSplit/>
          <w:trHeight w:val="710"/>
        </w:trPr>
        <w:tc>
          <w:tcPr>
            <w:tcW w:w="2695" w:type="dxa"/>
            <w:vMerge/>
            <w:shd w:val="clear" w:color="auto" w:fill="DBE5F1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2" w:type="dxa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369" w:type="dxa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0E57" w:rsidRPr="006F40AA" w:rsidTr="00EA1C52">
        <w:trPr>
          <w:cantSplit/>
          <w:trHeight w:val="731"/>
        </w:trPr>
        <w:tc>
          <w:tcPr>
            <w:tcW w:w="2695" w:type="dxa"/>
            <w:vMerge/>
            <w:shd w:val="clear" w:color="auto" w:fill="DBE5F1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2" w:type="dxa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369" w:type="dxa"/>
            <w:vAlign w:val="center"/>
          </w:tcPr>
          <w:p w:rsidR="00890E57" w:rsidRPr="006F40AA" w:rsidRDefault="008F3B79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90E57" w:rsidRPr="006F40AA" w:rsidTr="00EA1C52">
        <w:trPr>
          <w:cantSplit/>
          <w:trHeight w:val="557"/>
        </w:trPr>
        <w:tc>
          <w:tcPr>
            <w:tcW w:w="2695" w:type="dxa"/>
            <w:vMerge/>
            <w:shd w:val="clear" w:color="auto" w:fill="DBE5F1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17365D"/>
            </w:tcBorders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369" w:type="dxa"/>
            <w:tcBorders>
              <w:bottom w:val="single" w:sz="4" w:space="0" w:color="17365D"/>
            </w:tcBorders>
            <w:vAlign w:val="center"/>
          </w:tcPr>
          <w:p w:rsidR="00890E57" w:rsidRPr="006F40AA" w:rsidRDefault="00995B41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0E57" w:rsidRPr="006F40AA" w:rsidTr="00EA1C52">
        <w:trPr>
          <w:trHeight w:val="365"/>
        </w:trPr>
        <w:tc>
          <w:tcPr>
            <w:tcW w:w="8237" w:type="dxa"/>
            <w:gridSpan w:val="2"/>
            <w:shd w:val="clear" w:color="auto" w:fill="DBE5F1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369" w:type="dxa"/>
            <w:vAlign w:val="center"/>
          </w:tcPr>
          <w:p w:rsidR="00890E57" w:rsidRPr="006F40AA" w:rsidRDefault="008F3B79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90E57" w:rsidRPr="006F40AA" w:rsidTr="00EA1C52">
        <w:trPr>
          <w:trHeight w:val="392"/>
        </w:trPr>
        <w:tc>
          <w:tcPr>
            <w:tcW w:w="8237" w:type="dxa"/>
            <w:gridSpan w:val="2"/>
            <w:shd w:val="clear" w:color="auto" w:fill="DBE5F1"/>
            <w:vAlign w:val="center"/>
          </w:tcPr>
          <w:p w:rsidR="00890E57" w:rsidRPr="006F40AA" w:rsidRDefault="00890E57" w:rsidP="00235B61">
            <w:pPr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369" w:type="dxa"/>
            <w:vAlign w:val="center"/>
          </w:tcPr>
          <w:p w:rsidR="00890E57" w:rsidRPr="006F40AA" w:rsidRDefault="00743538" w:rsidP="00235B61">
            <w:pPr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890E57" w:rsidRPr="006F40AA" w:rsidRDefault="00890E57" w:rsidP="00235B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90E57" w:rsidRPr="006F40AA" w:rsidRDefault="00890E57" w:rsidP="00235B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E0B0F" w:rsidRPr="006F40AA" w:rsidRDefault="00EE0B0F" w:rsidP="00235B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E0B0F" w:rsidRPr="006F40AA" w:rsidSect="00032D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94" w:rsidRDefault="007B2D94" w:rsidP="00EC7E01">
      <w:pPr>
        <w:spacing w:after="0" w:line="240" w:lineRule="auto"/>
      </w:pPr>
      <w:r>
        <w:separator/>
      </w:r>
    </w:p>
  </w:endnote>
  <w:endnote w:type="continuationSeparator" w:id="0">
    <w:p w:rsidR="007B2D94" w:rsidRDefault="007B2D94" w:rsidP="00EC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94" w:rsidRDefault="007B2D94" w:rsidP="00EC7E01">
      <w:pPr>
        <w:spacing w:after="0" w:line="240" w:lineRule="auto"/>
      </w:pPr>
      <w:r>
        <w:separator/>
      </w:r>
    </w:p>
  </w:footnote>
  <w:footnote w:type="continuationSeparator" w:id="0">
    <w:p w:rsidR="007B2D94" w:rsidRDefault="007B2D94" w:rsidP="00EC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E9" w:rsidRPr="00181FCF" w:rsidRDefault="000A76E9" w:rsidP="000A76E9">
    <w:pPr>
      <w:jc w:val="center"/>
      <w:rPr>
        <w:rFonts w:asciiTheme="minorHAnsi" w:hAnsiTheme="minorHAnsi" w:cstheme="minorHAnsi"/>
      </w:rPr>
    </w:pPr>
    <w:r w:rsidRPr="00181FCF">
      <w:rPr>
        <w:rFonts w:asciiTheme="minorHAnsi" w:hAnsiTheme="minorHAnsi" w:cstheme="minorHAnsi"/>
      </w:rPr>
      <w:t xml:space="preserve">Kierunek: </w:t>
    </w:r>
    <w:r>
      <w:rPr>
        <w:rFonts w:asciiTheme="minorHAnsi" w:hAnsiTheme="minorHAnsi" w:cstheme="minorHAnsi"/>
      </w:rPr>
      <w:t>Zarządzanie informacja i publikowanie cyfrowe</w:t>
    </w:r>
  </w:p>
  <w:p w:rsidR="000A76E9" w:rsidRPr="00181FCF" w:rsidRDefault="000A76E9" w:rsidP="000A76E9">
    <w:pPr>
      <w:jc w:val="center"/>
      <w:rPr>
        <w:rFonts w:asciiTheme="minorHAnsi" w:hAnsiTheme="minorHAnsi" w:cstheme="minorHAnsi"/>
      </w:rPr>
    </w:pPr>
    <w:r w:rsidRPr="00181FCF">
      <w:rPr>
        <w:rFonts w:asciiTheme="minorHAnsi" w:hAnsiTheme="minorHAnsi" w:cstheme="minorHAnsi"/>
      </w:rPr>
      <w:t>Studia stacjonarne I stopnia, I</w:t>
    </w:r>
    <w:r w:rsidR="00743538">
      <w:rPr>
        <w:rFonts w:asciiTheme="minorHAnsi" w:hAnsiTheme="minorHAnsi" w:cstheme="minorHAnsi"/>
      </w:rPr>
      <w:t>I</w:t>
    </w:r>
    <w:r w:rsidRPr="00181FCF">
      <w:rPr>
        <w:rFonts w:asciiTheme="minorHAnsi" w:hAnsiTheme="minorHAnsi" w:cstheme="minorHAnsi"/>
      </w:rPr>
      <w:t xml:space="preserve"> rok, semestr zimowy (kurs obligatoryjny)</w:t>
    </w:r>
    <w:r w:rsidRPr="00181FCF">
      <w:rPr>
        <w:rFonts w:asciiTheme="minorHAnsi" w:hAnsiTheme="minorHAnsi" w:cstheme="minorHAnsi"/>
      </w:rPr>
      <w:br/>
      <w:t>Karta kursu zgodna z programem i planem dla roku akademickiego 202</w:t>
    </w:r>
    <w:r w:rsidR="00743538">
      <w:rPr>
        <w:rFonts w:asciiTheme="minorHAnsi" w:hAnsiTheme="minorHAnsi" w:cstheme="minorHAnsi"/>
      </w:rPr>
      <w:t>4/2025</w:t>
    </w:r>
  </w:p>
  <w:p w:rsidR="00686A35" w:rsidRDefault="00686A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73B"/>
    <w:multiLevelType w:val="multilevel"/>
    <w:tmpl w:val="6A06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86B70"/>
    <w:multiLevelType w:val="hybridMultilevel"/>
    <w:tmpl w:val="467C4F3A"/>
    <w:lvl w:ilvl="0" w:tplc="D512B0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60B0F"/>
    <w:multiLevelType w:val="multilevel"/>
    <w:tmpl w:val="E6B66294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-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" w15:restartNumberingAfterBreak="0">
    <w:nsid w:val="0DE36806"/>
    <w:multiLevelType w:val="hybridMultilevel"/>
    <w:tmpl w:val="02E2F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8176F"/>
    <w:multiLevelType w:val="multilevel"/>
    <w:tmpl w:val="7C82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F0D3F"/>
    <w:multiLevelType w:val="hybridMultilevel"/>
    <w:tmpl w:val="DAE8AA90"/>
    <w:lvl w:ilvl="0" w:tplc="00E0EC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09B48D5"/>
    <w:multiLevelType w:val="hybridMultilevel"/>
    <w:tmpl w:val="92C041C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7D7D"/>
    <w:multiLevelType w:val="hybridMultilevel"/>
    <w:tmpl w:val="255A3A1C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250F8"/>
    <w:multiLevelType w:val="multilevel"/>
    <w:tmpl w:val="210C4EC4"/>
    <w:lvl w:ilvl="0">
      <w:start w:val="1"/>
      <w:numFmt w:val="decimal"/>
      <w:lvlText w:val="%1-"/>
      <w:lvlJc w:val="left"/>
      <w:pPr>
        <w:ind w:left="375" w:hanging="375"/>
      </w:pPr>
      <w:rPr>
        <w:rFonts w:ascii="Arial" w:hAnsi="Arial" w:cs="Arial" w:hint="default"/>
      </w:rPr>
    </w:lvl>
    <w:lvl w:ilvl="1">
      <w:start w:val="2"/>
      <w:numFmt w:val="decimal"/>
      <w:lvlText w:val="%1-%2."/>
      <w:lvlJc w:val="left"/>
      <w:pPr>
        <w:ind w:left="1095" w:hanging="37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9" w15:restartNumberingAfterBreak="0">
    <w:nsid w:val="17E60ACD"/>
    <w:multiLevelType w:val="multilevel"/>
    <w:tmpl w:val="2230FDA2"/>
    <w:lvl w:ilvl="0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201D74"/>
    <w:multiLevelType w:val="multilevel"/>
    <w:tmpl w:val="6966DA56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1F48E8"/>
    <w:multiLevelType w:val="hybridMultilevel"/>
    <w:tmpl w:val="6EE83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67CC4"/>
    <w:multiLevelType w:val="hybridMultilevel"/>
    <w:tmpl w:val="E7F65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14ECD"/>
    <w:multiLevelType w:val="multilevel"/>
    <w:tmpl w:val="AC6C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454538"/>
    <w:multiLevelType w:val="hybridMultilevel"/>
    <w:tmpl w:val="0E42648E"/>
    <w:lvl w:ilvl="0" w:tplc="0D4C6B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66123"/>
    <w:multiLevelType w:val="hybridMultilevel"/>
    <w:tmpl w:val="AF7EE0D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16E82"/>
    <w:multiLevelType w:val="hybridMultilevel"/>
    <w:tmpl w:val="40601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84691"/>
    <w:multiLevelType w:val="multilevel"/>
    <w:tmpl w:val="ECFC35B4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3CC5B96"/>
    <w:multiLevelType w:val="hybridMultilevel"/>
    <w:tmpl w:val="59DE3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20668"/>
    <w:multiLevelType w:val="multilevel"/>
    <w:tmpl w:val="FE00FBBC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98D1484"/>
    <w:multiLevelType w:val="hybridMultilevel"/>
    <w:tmpl w:val="EDC0A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839E1"/>
    <w:multiLevelType w:val="multilevel"/>
    <w:tmpl w:val="32AC6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1507F"/>
    <w:multiLevelType w:val="hybridMultilevel"/>
    <w:tmpl w:val="255A3A1C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F2E2A"/>
    <w:multiLevelType w:val="hybridMultilevel"/>
    <w:tmpl w:val="E7F65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C3A34"/>
    <w:multiLevelType w:val="hybridMultilevel"/>
    <w:tmpl w:val="B718A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22DDD"/>
    <w:multiLevelType w:val="multilevel"/>
    <w:tmpl w:val="4B5A483C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8A80BF6"/>
    <w:multiLevelType w:val="hybridMultilevel"/>
    <w:tmpl w:val="3946A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141B1A"/>
    <w:multiLevelType w:val="multilevel"/>
    <w:tmpl w:val="E7E27B64"/>
    <w:lvl w:ilvl="0">
      <w:start w:val="3"/>
      <w:numFmt w:val="decimal"/>
      <w:lvlText w:val="%1-"/>
      <w:lvlJc w:val="left"/>
      <w:pPr>
        <w:ind w:left="435" w:hanging="435"/>
      </w:pPr>
      <w:rPr>
        <w:rFonts w:ascii="Arial" w:hAnsi="Arial" w:cs="Arial" w:hint="default"/>
        <w:sz w:val="20"/>
      </w:rPr>
    </w:lvl>
    <w:lvl w:ilvl="1">
      <w:start w:val="15"/>
      <w:numFmt w:val="decimal"/>
      <w:lvlText w:val="%1-%2."/>
      <w:lvlJc w:val="left"/>
      <w:pPr>
        <w:ind w:left="1155" w:hanging="43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ascii="Arial" w:hAnsi="Arial" w:cs="Arial" w:hint="default"/>
        <w:sz w:val="20"/>
      </w:rPr>
    </w:lvl>
  </w:abstractNum>
  <w:abstractNum w:abstractNumId="28" w15:restartNumberingAfterBreak="0">
    <w:nsid w:val="4BEE40F9"/>
    <w:multiLevelType w:val="hybridMultilevel"/>
    <w:tmpl w:val="166C7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666C7"/>
    <w:multiLevelType w:val="multilevel"/>
    <w:tmpl w:val="60DC481C"/>
    <w:lvl w:ilvl="0">
      <w:start w:val="1"/>
      <w:numFmt w:val="decimal"/>
      <w:lvlText w:val="%1-"/>
      <w:lvlJc w:val="left"/>
      <w:pPr>
        <w:ind w:left="375" w:hanging="375"/>
      </w:pPr>
      <w:rPr>
        <w:rFonts w:ascii="Arial" w:hAnsi="Arial" w:cs="Arial" w:hint="default"/>
      </w:rPr>
    </w:lvl>
    <w:lvl w:ilvl="1">
      <w:start w:val="2"/>
      <w:numFmt w:val="decimal"/>
      <w:lvlText w:val="%1-%2."/>
      <w:lvlJc w:val="left"/>
      <w:pPr>
        <w:ind w:left="375" w:hanging="37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0" w15:restartNumberingAfterBreak="0">
    <w:nsid w:val="4C1B729F"/>
    <w:multiLevelType w:val="hybridMultilevel"/>
    <w:tmpl w:val="082C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A4A56"/>
    <w:multiLevelType w:val="hybridMultilevel"/>
    <w:tmpl w:val="730AA2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1B6D17"/>
    <w:multiLevelType w:val="hybridMultilevel"/>
    <w:tmpl w:val="AFB2E620"/>
    <w:lvl w:ilvl="0" w:tplc="B3A0B2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E84727"/>
    <w:multiLevelType w:val="hybridMultilevel"/>
    <w:tmpl w:val="CF94EC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056DB3"/>
    <w:multiLevelType w:val="multilevel"/>
    <w:tmpl w:val="860C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6E2A1C"/>
    <w:multiLevelType w:val="multilevel"/>
    <w:tmpl w:val="8118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6F1C70"/>
    <w:multiLevelType w:val="hybridMultilevel"/>
    <w:tmpl w:val="64A21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90059"/>
    <w:multiLevelType w:val="hybridMultilevel"/>
    <w:tmpl w:val="4300B0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0FA2D38"/>
    <w:multiLevelType w:val="multilevel"/>
    <w:tmpl w:val="16CC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430620"/>
    <w:multiLevelType w:val="hybridMultilevel"/>
    <w:tmpl w:val="9BF823C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83554"/>
    <w:multiLevelType w:val="hybridMultilevel"/>
    <w:tmpl w:val="4334933A"/>
    <w:lvl w:ilvl="0" w:tplc="D52E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5C28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004598"/>
    <w:multiLevelType w:val="multilevel"/>
    <w:tmpl w:val="CD4C91F6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92F6B49"/>
    <w:multiLevelType w:val="multilevel"/>
    <w:tmpl w:val="3F8AE212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-%2."/>
      <w:lvlJc w:val="left"/>
      <w:pPr>
        <w:ind w:left="735" w:hanging="360"/>
      </w:pPr>
      <w:rPr>
        <w:rFonts w:hint="default"/>
        <w:color w:val="auto"/>
      </w:rPr>
    </w:lvl>
    <w:lvl w:ilvl="2">
      <w:start w:val="1"/>
      <w:numFmt w:val="decimal"/>
      <w:lvlText w:val="%1-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lvlText w:val="%1-%2.%3.%4."/>
      <w:lvlJc w:val="left"/>
      <w:pPr>
        <w:ind w:left="1845" w:hanging="720"/>
      </w:pPr>
      <w:rPr>
        <w:rFonts w:hint="default"/>
        <w:color w:val="auto"/>
      </w:rPr>
    </w:lvl>
    <w:lvl w:ilvl="4">
      <w:start w:val="1"/>
      <w:numFmt w:val="decimal"/>
      <w:lvlText w:val="%1-%2.%3.%4.%5."/>
      <w:lvlJc w:val="left"/>
      <w:pPr>
        <w:ind w:left="2580" w:hanging="1080"/>
      </w:pPr>
      <w:rPr>
        <w:rFonts w:hint="default"/>
        <w:color w:val="auto"/>
      </w:rPr>
    </w:lvl>
    <w:lvl w:ilvl="5">
      <w:start w:val="1"/>
      <w:numFmt w:val="decimal"/>
      <w:lvlText w:val="%1-%2.%3.%4.%5.%6."/>
      <w:lvlJc w:val="left"/>
      <w:pPr>
        <w:ind w:left="2955" w:hanging="1080"/>
      </w:pPr>
      <w:rPr>
        <w:rFonts w:hint="default"/>
        <w:color w:val="auto"/>
      </w:rPr>
    </w:lvl>
    <w:lvl w:ilvl="6">
      <w:start w:val="1"/>
      <w:numFmt w:val="decimal"/>
      <w:lvlText w:val="%1-%2.%3.%4.%5.%6.%7."/>
      <w:lvlJc w:val="left"/>
      <w:pPr>
        <w:ind w:left="3690" w:hanging="1440"/>
      </w:pPr>
      <w:rPr>
        <w:rFonts w:hint="default"/>
        <w:color w:val="auto"/>
      </w:rPr>
    </w:lvl>
    <w:lvl w:ilvl="7">
      <w:start w:val="1"/>
      <w:numFmt w:val="decimal"/>
      <w:lvlText w:val="%1-%2.%3.%4.%5.%6.%7.%8."/>
      <w:lvlJc w:val="left"/>
      <w:pPr>
        <w:ind w:left="4065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."/>
      <w:lvlJc w:val="left"/>
      <w:pPr>
        <w:ind w:left="4800" w:hanging="1800"/>
      </w:pPr>
      <w:rPr>
        <w:rFonts w:hint="default"/>
        <w:color w:val="auto"/>
      </w:rPr>
    </w:lvl>
  </w:abstractNum>
  <w:abstractNum w:abstractNumId="44" w15:restartNumberingAfterBreak="0">
    <w:nsid w:val="6B865208"/>
    <w:multiLevelType w:val="hybridMultilevel"/>
    <w:tmpl w:val="31620000"/>
    <w:lvl w:ilvl="0" w:tplc="71A078C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10FF6"/>
    <w:multiLevelType w:val="hybridMultilevel"/>
    <w:tmpl w:val="9118CDE4"/>
    <w:lvl w:ilvl="0" w:tplc="6AC209A6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7C970342"/>
    <w:multiLevelType w:val="hybridMultilevel"/>
    <w:tmpl w:val="6BC26D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13"/>
  </w:num>
  <w:num w:numId="3">
    <w:abstractNumId w:val="38"/>
  </w:num>
  <w:num w:numId="4">
    <w:abstractNumId w:val="20"/>
  </w:num>
  <w:num w:numId="5">
    <w:abstractNumId w:val="24"/>
  </w:num>
  <w:num w:numId="6">
    <w:abstractNumId w:val="31"/>
  </w:num>
  <w:num w:numId="7">
    <w:abstractNumId w:val="33"/>
  </w:num>
  <w:num w:numId="8">
    <w:abstractNumId w:val="11"/>
  </w:num>
  <w:num w:numId="9">
    <w:abstractNumId w:val="12"/>
  </w:num>
  <w:num w:numId="10">
    <w:abstractNumId w:val="22"/>
  </w:num>
  <w:num w:numId="11">
    <w:abstractNumId w:val="35"/>
  </w:num>
  <w:num w:numId="12">
    <w:abstractNumId w:val="23"/>
  </w:num>
  <w:num w:numId="13">
    <w:abstractNumId w:val="7"/>
  </w:num>
  <w:num w:numId="14">
    <w:abstractNumId w:val="42"/>
  </w:num>
  <w:num w:numId="15">
    <w:abstractNumId w:val="6"/>
  </w:num>
  <w:num w:numId="16">
    <w:abstractNumId w:val="9"/>
  </w:num>
  <w:num w:numId="17">
    <w:abstractNumId w:val="39"/>
  </w:num>
  <w:num w:numId="18">
    <w:abstractNumId w:val="19"/>
  </w:num>
  <w:num w:numId="19">
    <w:abstractNumId w:val="17"/>
  </w:num>
  <w:num w:numId="20">
    <w:abstractNumId w:val="1"/>
  </w:num>
  <w:num w:numId="21">
    <w:abstractNumId w:val="28"/>
  </w:num>
  <w:num w:numId="22">
    <w:abstractNumId w:val="34"/>
  </w:num>
  <w:num w:numId="23">
    <w:abstractNumId w:val="25"/>
  </w:num>
  <w:num w:numId="24">
    <w:abstractNumId w:val="32"/>
  </w:num>
  <w:num w:numId="25">
    <w:abstractNumId w:val="44"/>
  </w:num>
  <w:num w:numId="26">
    <w:abstractNumId w:val="4"/>
  </w:num>
  <w:num w:numId="27">
    <w:abstractNumId w:val="21"/>
  </w:num>
  <w:num w:numId="28">
    <w:abstractNumId w:val="41"/>
  </w:num>
  <w:num w:numId="29">
    <w:abstractNumId w:val="18"/>
  </w:num>
  <w:num w:numId="30">
    <w:abstractNumId w:val="0"/>
  </w:num>
  <w:num w:numId="31">
    <w:abstractNumId w:val="16"/>
  </w:num>
  <w:num w:numId="32">
    <w:abstractNumId w:val="2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37"/>
  </w:num>
  <w:num w:numId="38">
    <w:abstractNumId w:val="36"/>
  </w:num>
  <w:num w:numId="39">
    <w:abstractNumId w:val="30"/>
  </w:num>
  <w:num w:numId="40">
    <w:abstractNumId w:val="14"/>
  </w:num>
  <w:num w:numId="41">
    <w:abstractNumId w:val="8"/>
  </w:num>
  <w:num w:numId="42">
    <w:abstractNumId w:val="29"/>
  </w:num>
  <w:num w:numId="43">
    <w:abstractNumId w:val="27"/>
  </w:num>
  <w:num w:numId="44">
    <w:abstractNumId w:val="10"/>
  </w:num>
  <w:num w:numId="45">
    <w:abstractNumId w:val="5"/>
  </w:num>
  <w:num w:numId="46">
    <w:abstractNumId w:val="43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0E"/>
    <w:rsid w:val="00010AD3"/>
    <w:rsid w:val="00013E0F"/>
    <w:rsid w:val="00024B86"/>
    <w:rsid w:val="00032D2E"/>
    <w:rsid w:val="000672DD"/>
    <w:rsid w:val="00073F55"/>
    <w:rsid w:val="000A76E9"/>
    <w:rsid w:val="000C6C1F"/>
    <w:rsid w:val="000D389D"/>
    <w:rsid w:val="000D5830"/>
    <w:rsid w:val="000E40DA"/>
    <w:rsid w:val="000F3347"/>
    <w:rsid w:val="00101570"/>
    <w:rsid w:val="00113BB2"/>
    <w:rsid w:val="001271C0"/>
    <w:rsid w:val="0017663F"/>
    <w:rsid w:val="00177578"/>
    <w:rsid w:val="00185186"/>
    <w:rsid w:val="001A70E4"/>
    <w:rsid w:val="001B495B"/>
    <w:rsid w:val="001B4EAC"/>
    <w:rsid w:val="001C1676"/>
    <w:rsid w:val="001E304C"/>
    <w:rsid w:val="001F30ED"/>
    <w:rsid w:val="001F443C"/>
    <w:rsid w:val="001F65C6"/>
    <w:rsid w:val="00210468"/>
    <w:rsid w:val="002261A8"/>
    <w:rsid w:val="00235B61"/>
    <w:rsid w:val="002365EA"/>
    <w:rsid w:val="002818CA"/>
    <w:rsid w:val="002A24E9"/>
    <w:rsid w:val="002A6723"/>
    <w:rsid w:val="002B085A"/>
    <w:rsid w:val="002C36E8"/>
    <w:rsid w:val="003104FE"/>
    <w:rsid w:val="003115A5"/>
    <w:rsid w:val="00311FE4"/>
    <w:rsid w:val="00313AC2"/>
    <w:rsid w:val="003257A5"/>
    <w:rsid w:val="00325994"/>
    <w:rsid w:val="003341D5"/>
    <w:rsid w:val="00357468"/>
    <w:rsid w:val="00384FEC"/>
    <w:rsid w:val="00392E67"/>
    <w:rsid w:val="003A757F"/>
    <w:rsid w:val="003B5BF3"/>
    <w:rsid w:val="003C583F"/>
    <w:rsid w:val="003F5F8C"/>
    <w:rsid w:val="00407D9F"/>
    <w:rsid w:val="0043568E"/>
    <w:rsid w:val="004376D3"/>
    <w:rsid w:val="00440414"/>
    <w:rsid w:val="00443A00"/>
    <w:rsid w:val="004528A1"/>
    <w:rsid w:val="00473665"/>
    <w:rsid w:val="004758F0"/>
    <w:rsid w:val="004A35EA"/>
    <w:rsid w:val="004D0BC6"/>
    <w:rsid w:val="004D6E9A"/>
    <w:rsid w:val="004E7E86"/>
    <w:rsid w:val="004F4EF4"/>
    <w:rsid w:val="00510529"/>
    <w:rsid w:val="00514F81"/>
    <w:rsid w:val="00515B13"/>
    <w:rsid w:val="00533111"/>
    <w:rsid w:val="00543881"/>
    <w:rsid w:val="005448D1"/>
    <w:rsid w:val="005501DD"/>
    <w:rsid w:val="005508B6"/>
    <w:rsid w:val="00564D34"/>
    <w:rsid w:val="0058047C"/>
    <w:rsid w:val="005B0B8D"/>
    <w:rsid w:val="005B5E4D"/>
    <w:rsid w:val="005D2355"/>
    <w:rsid w:val="005D4F34"/>
    <w:rsid w:val="005D6334"/>
    <w:rsid w:val="005E16C2"/>
    <w:rsid w:val="005E5FBE"/>
    <w:rsid w:val="005F2221"/>
    <w:rsid w:val="0063211D"/>
    <w:rsid w:val="0063526E"/>
    <w:rsid w:val="006441AD"/>
    <w:rsid w:val="00650F45"/>
    <w:rsid w:val="00653577"/>
    <w:rsid w:val="0066061E"/>
    <w:rsid w:val="0068119C"/>
    <w:rsid w:val="006831A5"/>
    <w:rsid w:val="00686A35"/>
    <w:rsid w:val="006934A3"/>
    <w:rsid w:val="0069612F"/>
    <w:rsid w:val="006A19F7"/>
    <w:rsid w:val="006A570E"/>
    <w:rsid w:val="006B53E8"/>
    <w:rsid w:val="006C0E66"/>
    <w:rsid w:val="006D29B1"/>
    <w:rsid w:val="006E56D2"/>
    <w:rsid w:val="006F26BF"/>
    <w:rsid w:val="006F40AA"/>
    <w:rsid w:val="007051DC"/>
    <w:rsid w:val="0072234D"/>
    <w:rsid w:val="007319CD"/>
    <w:rsid w:val="00743538"/>
    <w:rsid w:val="00744F62"/>
    <w:rsid w:val="0078154A"/>
    <w:rsid w:val="00783924"/>
    <w:rsid w:val="0078520E"/>
    <w:rsid w:val="007A3F11"/>
    <w:rsid w:val="007B2D94"/>
    <w:rsid w:val="007E79A0"/>
    <w:rsid w:val="007F5338"/>
    <w:rsid w:val="008145F9"/>
    <w:rsid w:val="00875C13"/>
    <w:rsid w:val="00887108"/>
    <w:rsid w:val="00890E57"/>
    <w:rsid w:val="008A2861"/>
    <w:rsid w:val="008B3FBB"/>
    <w:rsid w:val="008C0518"/>
    <w:rsid w:val="008C0B16"/>
    <w:rsid w:val="008C1E05"/>
    <w:rsid w:val="008D32C7"/>
    <w:rsid w:val="008F3B79"/>
    <w:rsid w:val="00912A03"/>
    <w:rsid w:val="009139B6"/>
    <w:rsid w:val="00942906"/>
    <w:rsid w:val="00943701"/>
    <w:rsid w:val="00944A34"/>
    <w:rsid w:val="0095199D"/>
    <w:rsid w:val="00964D13"/>
    <w:rsid w:val="00995B41"/>
    <w:rsid w:val="009A0BC4"/>
    <w:rsid w:val="009A12AB"/>
    <w:rsid w:val="009F1459"/>
    <w:rsid w:val="00A1523F"/>
    <w:rsid w:val="00A17AF3"/>
    <w:rsid w:val="00A23003"/>
    <w:rsid w:val="00A245B9"/>
    <w:rsid w:val="00A25474"/>
    <w:rsid w:val="00A2576B"/>
    <w:rsid w:val="00A61964"/>
    <w:rsid w:val="00A73104"/>
    <w:rsid w:val="00A80226"/>
    <w:rsid w:val="00A8666A"/>
    <w:rsid w:val="00AC69A3"/>
    <w:rsid w:val="00AE7AD5"/>
    <w:rsid w:val="00AF4AEC"/>
    <w:rsid w:val="00B16BC9"/>
    <w:rsid w:val="00B316DC"/>
    <w:rsid w:val="00B3382C"/>
    <w:rsid w:val="00B81B94"/>
    <w:rsid w:val="00B9728B"/>
    <w:rsid w:val="00BA3A6C"/>
    <w:rsid w:val="00BA7547"/>
    <w:rsid w:val="00BB0374"/>
    <w:rsid w:val="00BB0B2D"/>
    <w:rsid w:val="00BC4105"/>
    <w:rsid w:val="00BC5ED7"/>
    <w:rsid w:val="00BD6801"/>
    <w:rsid w:val="00C064A4"/>
    <w:rsid w:val="00C076B8"/>
    <w:rsid w:val="00C36BCB"/>
    <w:rsid w:val="00C47BBF"/>
    <w:rsid w:val="00C72F43"/>
    <w:rsid w:val="00C7659C"/>
    <w:rsid w:val="00C921B7"/>
    <w:rsid w:val="00CB52AB"/>
    <w:rsid w:val="00CC2C74"/>
    <w:rsid w:val="00CE2698"/>
    <w:rsid w:val="00CE78E2"/>
    <w:rsid w:val="00CF20CE"/>
    <w:rsid w:val="00CF2976"/>
    <w:rsid w:val="00D2581F"/>
    <w:rsid w:val="00D32474"/>
    <w:rsid w:val="00D41613"/>
    <w:rsid w:val="00D556B7"/>
    <w:rsid w:val="00D5602B"/>
    <w:rsid w:val="00D90330"/>
    <w:rsid w:val="00D94975"/>
    <w:rsid w:val="00DA76B0"/>
    <w:rsid w:val="00DB74FC"/>
    <w:rsid w:val="00DF7F12"/>
    <w:rsid w:val="00E04EFA"/>
    <w:rsid w:val="00E12204"/>
    <w:rsid w:val="00E26434"/>
    <w:rsid w:val="00E44AEE"/>
    <w:rsid w:val="00E452FC"/>
    <w:rsid w:val="00E463C1"/>
    <w:rsid w:val="00E534E3"/>
    <w:rsid w:val="00E53B13"/>
    <w:rsid w:val="00E82E63"/>
    <w:rsid w:val="00EA6CB7"/>
    <w:rsid w:val="00EB42AE"/>
    <w:rsid w:val="00EB4751"/>
    <w:rsid w:val="00EC31D5"/>
    <w:rsid w:val="00EC3C1F"/>
    <w:rsid w:val="00EC43EC"/>
    <w:rsid w:val="00EC555C"/>
    <w:rsid w:val="00EC7E01"/>
    <w:rsid w:val="00ED179E"/>
    <w:rsid w:val="00ED43BF"/>
    <w:rsid w:val="00ED4887"/>
    <w:rsid w:val="00ED4FC2"/>
    <w:rsid w:val="00EE0B0F"/>
    <w:rsid w:val="00EF09F9"/>
    <w:rsid w:val="00F16F62"/>
    <w:rsid w:val="00F56942"/>
    <w:rsid w:val="00F6793E"/>
    <w:rsid w:val="00F94215"/>
    <w:rsid w:val="00FB069A"/>
    <w:rsid w:val="00FC7977"/>
    <w:rsid w:val="00FD5714"/>
    <w:rsid w:val="00FD6D2E"/>
    <w:rsid w:val="00FE413F"/>
    <w:rsid w:val="00FE62B8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CB95"/>
  <w15:docId w15:val="{C4D8998E-3B3B-4F51-9DCE-64214651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D2E"/>
    <w:pPr>
      <w:spacing w:after="200" w:line="276" w:lineRule="auto"/>
    </w:pPr>
    <w:rPr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032D2E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noProof w:val="0"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FD6D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B74F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E30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F20C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032D2E"/>
    <w:rPr>
      <w:rFonts w:ascii="Arial" w:eastAsia="Times New Roman" w:hAnsi="Arial" w:cs="Arial"/>
      <w:i/>
      <w:iCs/>
      <w:sz w:val="24"/>
      <w:szCs w:val="28"/>
      <w:lang w:eastAsia="pl-PL"/>
    </w:rPr>
  </w:style>
  <w:style w:type="character" w:styleId="Wyrnieniedelikatne">
    <w:name w:val="Subtle Emphasis"/>
    <w:qFormat/>
    <w:rsid w:val="00032D2E"/>
    <w:rPr>
      <w:i/>
      <w:iCs/>
      <w:color w:val="808080"/>
    </w:rPr>
  </w:style>
  <w:style w:type="paragraph" w:customStyle="1" w:styleId="Zawartotabeli">
    <w:name w:val="Zawartość tabeli"/>
    <w:basedOn w:val="Normalny"/>
    <w:rsid w:val="00032D2E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styleId="Hipercze">
    <w:name w:val="Hyperlink"/>
    <w:basedOn w:val="Domylnaczcionkaakapitu"/>
    <w:rsid w:val="00032D2E"/>
    <w:rPr>
      <w:strike w:val="0"/>
      <w:dstrike w:val="0"/>
      <w:color w:val="0000FF"/>
      <w:u w:val="none"/>
      <w:effect w:val="none"/>
    </w:rPr>
  </w:style>
  <w:style w:type="paragraph" w:styleId="Tekstpodstawowy">
    <w:name w:val="Body Text"/>
    <w:basedOn w:val="Normalny"/>
    <w:rsid w:val="00032D2E"/>
    <w:pPr>
      <w:spacing w:after="120" w:line="240" w:lineRule="auto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semiHidden/>
    <w:rsid w:val="00032D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2D2E"/>
    <w:rPr>
      <w:i/>
      <w:iCs/>
    </w:rPr>
  </w:style>
  <w:style w:type="paragraph" w:styleId="Akapitzlist">
    <w:name w:val="List Paragraph"/>
    <w:basedOn w:val="Normalny"/>
    <w:qFormat/>
    <w:rsid w:val="00032D2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2D2E"/>
    <w:rPr>
      <w:b/>
      <w:bCs/>
    </w:rPr>
  </w:style>
  <w:style w:type="paragraph" w:styleId="Tekstprzypisudolnego">
    <w:name w:val="footnote text"/>
    <w:basedOn w:val="Normalny"/>
    <w:semiHidden/>
    <w:rsid w:val="00032D2E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semiHidden/>
    <w:rsid w:val="00032D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rsid w:val="00032D2E"/>
    <w:pPr>
      <w:spacing w:after="0" w:line="240" w:lineRule="auto"/>
    </w:pPr>
    <w:rPr>
      <w:rFonts w:ascii="Courier New" w:eastAsia="Times New Roman" w:hAnsi="Courier New"/>
      <w:noProof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semiHidden/>
    <w:rsid w:val="00032D2E"/>
    <w:rPr>
      <w:rFonts w:ascii="Courier New" w:eastAsia="Times New Roman" w:hAnsi="Courier New"/>
    </w:rPr>
  </w:style>
  <w:style w:type="character" w:customStyle="1" w:styleId="Nagwek3Znak">
    <w:name w:val="Nagłówek 3 Znak"/>
    <w:basedOn w:val="Domylnaczcionkaakapitu"/>
    <w:link w:val="Nagwek3"/>
    <w:rsid w:val="00DB74FC"/>
    <w:rPr>
      <w:rFonts w:ascii="Cambria" w:eastAsia="Times New Roman" w:hAnsi="Cambria" w:cs="Times New Roman"/>
      <w:b/>
      <w:bCs/>
      <w:noProof/>
      <w:sz w:val="26"/>
      <w:szCs w:val="26"/>
      <w:lang w:eastAsia="en-US"/>
    </w:rPr>
  </w:style>
  <w:style w:type="character" w:customStyle="1" w:styleId="st">
    <w:name w:val="st"/>
    <w:basedOn w:val="Domylnaczcionkaakapitu"/>
    <w:rsid w:val="00964D13"/>
  </w:style>
  <w:style w:type="character" w:customStyle="1" w:styleId="shorttext">
    <w:name w:val="short_text"/>
    <w:basedOn w:val="Domylnaczcionkaakapitu"/>
    <w:rsid w:val="00EB42AE"/>
  </w:style>
  <w:style w:type="character" w:customStyle="1" w:styleId="hps">
    <w:name w:val="hps"/>
    <w:basedOn w:val="Domylnaczcionkaakapitu"/>
    <w:rsid w:val="00EB42AE"/>
  </w:style>
  <w:style w:type="character" w:customStyle="1" w:styleId="Nagwek2Znak">
    <w:name w:val="Nagłówek 2 Znak"/>
    <w:basedOn w:val="Domylnaczcionkaakapitu"/>
    <w:link w:val="Nagwek2"/>
    <w:rsid w:val="00FD6D2E"/>
    <w:rPr>
      <w:rFonts w:ascii="Cambria" w:eastAsia="Times New Roman" w:hAnsi="Cambria" w:cs="Times New Roman"/>
      <w:b/>
      <w:bCs/>
      <w:i/>
      <w:iCs/>
      <w:noProof/>
      <w:sz w:val="28"/>
      <w:szCs w:val="28"/>
      <w:lang w:eastAsia="en-US"/>
    </w:rPr>
  </w:style>
  <w:style w:type="character" w:customStyle="1" w:styleId="publication-title">
    <w:name w:val="publication-title"/>
    <w:basedOn w:val="Domylnaczcionkaakapitu"/>
    <w:rsid w:val="008D32C7"/>
  </w:style>
  <w:style w:type="character" w:customStyle="1" w:styleId="wrtext">
    <w:name w:val="wrtext"/>
    <w:basedOn w:val="Domylnaczcionkaakapitu"/>
    <w:rsid w:val="00943701"/>
  </w:style>
  <w:style w:type="paragraph" w:styleId="NormalnyWeb">
    <w:name w:val="Normal (Web)"/>
    <w:basedOn w:val="Normalny"/>
    <w:uiPriority w:val="99"/>
    <w:unhideWhenUsed/>
    <w:rsid w:val="0094370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F20CE"/>
    <w:rPr>
      <w:rFonts w:ascii="Calibri" w:eastAsia="Times New Roman" w:hAnsi="Calibri" w:cs="Times New Roman"/>
      <w:b/>
      <w:bCs/>
      <w:i/>
      <w:iCs/>
      <w:noProof/>
      <w:sz w:val="26"/>
      <w:szCs w:val="26"/>
      <w:lang w:eastAsia="en-US"/>
    </w:rPr>
  </w:style>
  <w:style w:type="character" w:customStyle="1" w:styleId="apple-converted-space">
    <w:name w:val="apple-converted-space"/>
    <w:basedOn w:val="Domylnaczcionkaakapitu"/>
    <w:rsid w:val="00CF20CE"/>
  </w:style>
  <w:style w:type="paragraph" w:customStyle="1" w:styleId="listatematw">
    <w:name w:val="lista tematów"/>
    <w:basedOn w:val="Akapitzlist"/>
    <w:link w:val="listatematwZnak"/>
    <w:qFormat/>
    <w:rsid w:val="0069612F"/>
    <w:pPr>
      <w:spacing w:after="0" w:line="360" w:lineRule="auto"/>
      <w:ind w:left="708"/>
    </w:pPr>
    <w:rPr>
      <w:rFonts w:ascii="Franklin Gothic Book" w:eastAsia="Times New Roman" w:hAnsi="Franklin Gothic Book"/>
      <w:noProof w:val="0"/>
      <w:szCs w:val="24"/>
      <w:lang w:eastAsia="pl-PL"/>
    </w:rPr>
  </w:style>
  <w:style w:type="character" w:customStyle="1" w:styleId="listatematwZnak">
    <w:name w:val="lista tematów Znak"/>
    <w:basedOn w:val="Domylnaczcionkaakapitu"/>
    <w:link w:val="listatematw"/>
    <w:rsid w:val="0069612F"/>
    <w:rPr>
      <w:rFonts w:ascii="Franklin Gothic Book" w:eastAsia="Times New Roman" w:hAnsi="Franklin Gothic Book"/>
      <w:sz w:val="22"/>
      <w:szCs w:val="24"/>
    </w:rPr>
  </w:style>
  <w:style w:type="paragraph" w:styleId="Tekstpodstawowy2">
    <w:name w:val="Body Text 2"/>
    <w:basedOn w:val="Normalny"/>
    <w:link w:val="Tekstpodstawowy2Znak"/>
    <w:rsid w:val="00384FE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84FEC"/>
    <w:rPr>
      <w:noProof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EC7E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C7E01"/>
    <w:rPr>
      <w:noProof/>
      <w:lang w:eastAsia="en-US"/>
    </w:rPr>
  </w:style>
  <w:style w:type="character" w:styleId="Odwoanieprzypisukocowego">
    <w:name w:val="endnote reference"/>
    <w:basedOn w:val="Domylnaczcionkaakapitu"/>
    <w:rsid w:val="00EC7E01"/>
    <w:rPr>
      <w:vertAlign w:val="superscript"/>
    </w:rPr>
  </w:style>
  <w:style w:type="paragraph" w:customStyle="1" w:styleId="Tekstdymka1">
    <w:name w:val="Tekst dymka1"/>
    <w:basedOn w:val="Normalny"/>
    <w:rsid w:val="004E7E86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E304C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2"/>
      <w:szCs w:val="22"/>
      <w:lang w:eastAsia="en-US"/>
    </w:rPr>
  </w:style>
  <w:style w:type="character" w:customStyle="1" w:styleId="resultrecords">
    <w:name w:val="resultrecords"/>
    <w:basedOn w:val="Domylnaczcionkaakapitu"/>
    <w:rsid w:val="001E304C"/>
  </w:style>
  <w:style w:type="character" w:customStyle="1" w:styleId="zro">
    <w:name w:val="zro"/>
    <w:basedOn w:val="Domylnaczcionkaakapitu"/>
    <w:rsid w:val="001E304C"/>
  </w:style>
  <w:style w:type="character" w:customStyle="1" w:styleId="jlqj4b">
    <w:name w:val="jlqj4b"/>
    <w:basedOn w:val="Domylnaczcionkaakapitu"/>
    <w:rsid w:val="00D32474"/>
  </w:style>
  <w:style w:type="character" w:customStyle="1" w:styleId="d2edcug0">
    <w:name w:val="d2edcug0"/>
    <w:basedOn w:val="Domylnaczcionkaakapitu"/>
    <w:rsid w:val="000F3347"/>
  </w:style>
  <w:style w:type="character" w:customStyle="1" w:styleId="reference-text">
    <w:name w:val="reference-text"/>
    <w:basedOn w:val="Domylnaczcionkaakapitu"/>
    <w:rsid w:val="00CE2698"/>
  </w:style>
  <w:style w:type="character" w:customStyle="1" w:styleId="citation">
    <w:name w:val="citation"/>
    <w:basedOn w:val="Domylnaczcionkaakapitu"/>
    <w:rsid w:val="00CE2698"/>
  </w:style>
  <w:style w:type="character" w:customStyle="1" w:styleId="acopre">
    <w:name w:val="acopre"/>
    <w:basedOn w:val="Domylnaczcionkaakapitu"/>
    <w:rsid w:val="00CE2698"/>
  </w:style>
  <w:style w:type="paragraph" w:styleId="Nagwek">
    <w:name w:val="header"/>
    <w:basedOn w:val="Normalny"/>
    <w:link w:val="NagwekZnak"/>
    <w:unhideWhenUsed/>
    <w:rsid w:val="005D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4F34"/>
    <w:rPr>
      <w:noProof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F34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1AC84D-24F8-4122-B656-98FF87882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63737-8073-4A58-9863-31A509474024}"/>
</file>

<file path=customXml/itemProps3.xml><?xml version="1.0" encoding="utf-8"?>
<ds:datastoreItem xmlns:ds="http://schemas.openxmlformats.org/officeDocument/2006/customXml" ds:itemID="{F2301DF6-28B1-426D-894A-D48EDB045563}"/>
</file>

<file path=customXml/itemProps4.xml><?xml version="1.0" encoding="utf-8"?>
<ds:datastoreItem xmlns:ds="http://schemas.openxmlformats.org/officeDocument/2006/customXml" ds:itemID="{CE99F666-4F2B-4CE8-94F0-EEA3DDF93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</dc:creator>
  <cp:lastModifiedBy>XYZ</cp:lastModifiedBy>
  <cp:revision>20</cp:revision>
  <dcterms:created xsi:type="dcterms:W3CDTF">2021-02-25T06:26:00Z</dcterms:created>
  <dcterms:modified xsi:type="dcterms:W3CDTF">2026-02-25T07:29:00Z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